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2723A0" w:rsidRPr="002723A0" w:rsidRDefault="002723A0" w:rsidP="002723A0">
      <w:pPr>
        <w:shd w:val="clear" w:color="auto" w:fill="FFFFFF"/>
        <w:spacing w:after="0" w:line="240" w:lineRule="auto"/>
        <w:jc w:val="righ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«Утверждаю»</w:t>
      </w:r>
    </w:p>
    <w:p w:rsidR="002723A0" w:rsidRPr="002723A0" w:rsidRDefault="002723A0" w:rsidP="002723A0">
      <w:pPr>
        <w:shd w:val="clear" w:color="auto" w:fill="FFFFFF"/>
        <w:spacing w:after="0" w:line="240" w:lineRule="auto"/>
        <w:jc w:val="righ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Директор МБОУ СОШ № 30</w:t>
      </w:r>
    </w:p>
    <w:p w:rsidR="002723A0" w:rsidRPr="002723A0" w:rsidRDefault="002723A0" w:rsidP="002723A0">
      <w:pPr>
        <w:shd w:val="clear" w:color="auto" w:fill="FFFFFF"/>
        <w:spacing w:after="0" w:line="240" w:lineRule="auto"/>
        <w:jc w:val="righ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____________</w:t>
      </w:r>
      <w:proofErr w:type="spellStart"/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Т.А.Сысова</w:t>
      </w:r>
      <w:proofErr w:type="spellEnd"/>
    </w:p>
    <w:p w:rsidR="002723A0" w:rsidRPr="002723A0" w:rsidRDefault="002723A0" w:rsidP="002723A0">
      <w:pPr>
        <w:shd w:val="clear" w:color="auto" w:fill="FFFFFF"/>
        <w:spacing w:before="100" w:beforeAutospacing="1"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723A0" w:rsidRPr="001926E1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>Муниципальное бюджетное общеобразовательное</w:t>
      </w:r>
    </w:p>
    <w:p w:rsidR="002723A0" w:rsidRPr="001926E1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>Учреждение муниципального образования город Краснодар</w:t>
      </w:r>
    </w:p>
    <w:p w:rsidR="002723A0" w:rsidRPr="001926E1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>Средняя общеобразовательная школа № 30</w:t>
      </w:r>
    </w:p>
    <w:p w:rsidR="002723A0" w:rsidRPr="001926E1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Имени </w:t>
      </w:r>
      <w:proofErr w:type="gramStart"/>
      <w:r w:rsidRPr="001926E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>Героя Советского Союза маршала Георгия Константиновича Жукова</w:t>
      </w:r>
      <w:proofErr w:type="gramEnd"/>
    </w:p>
    <w:p w:rsidR="002723A0" w:rsidRPr="001926E1" w:rsidRDefault="002723A0" w:rsidP="002723A0">
      <w:pPr>
        <w:shd w:val="clear" w:color="auto" w:fill="FFFFFF"/>
        <w:spacing w:before="100" w:beforeAutospacing="1"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2723A0" w:rsidRPr="002723A0" w:rsidRDefault="002723A0" w:rsidP="002723A0">
      <w:pPr>
        <w:shd w:val="clear" w:color="auto" w:fill="FFFFFF"/>
        <w:spacing w:before="100" w:beforeAutospacing="1"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ДОЛЖНОСТНАЯ ИНСТРУКЦИЯ  </w:t>
      </w:r>
    </w:p>
    <w:p w:rsidR="002723A0" w:rsidRPr="001926E1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</w:pPr>
      <w:proofErr w:type="gramStart"/>
      <w:r w:rsidRPr="001926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  <w:t>Принята</w:t>
      </w:r>
      <w:proofErr w:type="gramEnd"/>
      <w:r w:rsidRPr="001926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  <w:t xml:space="preserve"> 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на заседании 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педагогического совета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09 января 2013 года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Согласовано:</w:t>
      </w:r>
    </w:p>
    <w:p w:rsidR="002723A0" w:rsidRPr="001926E1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Председатель</w:t>
      </w:r>
    </w:p>
    <w:p w:rsidR="002723A0" w:rsidRPr="001926E1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Профсоюзного комитета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________</w:t>
      </w:r>
      <w:proofErr w:type="spellStart"/>
      <w:r w:rsidRPr="001926E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Е.В.Апестина</w:t>
      </w:r>
      <w:proofErr w:type="spell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  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Должностная инструкция </w:t>
      </w:r>
      <w:r w:rsidR="00EE07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сторожа</w:t>
      </w:r>
    </w:p>
    <w:p w:rsidR="00EE0790" w:rsidRPr="00EE0790" w:rsidRDefault="002723A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EE0790" w:rsidRPr="00EE0790">
        <w:rPr>
          <w:rFonts w:ascii="Times New Roman" w:hAnsi="Times New Roman" w:cs="Times New Roman"/>
          <w:sz w:val="24"/>
          <w:szCs w:val="24"/>
          <w:lang w:val="ru-RU"/>
        </w:rPr>
        <w:t>1. ОБЩИЕ ПОЛОЖЕНИЯ.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Настоящая должностная инструкция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разработана и утверждена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трудового договора со сторожем в соответствии с Трудовым кодексом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Федерации и иными нормативно-правовыми актами, регулирующими трудовые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правоотношения.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1.2. Сторож назначается и освобождается от должности приказом директора школы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без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предъявления требований к образованию и стажу работы при наличии положительных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характеристик. На период отпуска и временной нетрудоспособности сторожа его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обязанности могут быть возложены на другого человека на основании трудового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договора. Временное исполнение обязанностей в этих случаях осуществляется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приказа директора школы, изданного с соблюдением требований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законодательства о труде.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1.3. Сторож подчиняется директору школы.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1.4. В своей деятельности сторож руководствуется Конституцией Российской Федерации,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Законом Российской Федерации "Об образовании", Типовым положением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общеобразовательном учреждении,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административным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>, трудовым и хозяйственным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законодательством; правилами и нормами охраны труда, техники безопасности 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противопожарной защиты, а также уставом и локальными правовыми актами школы (в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том числе правилами внутреннего трудового распорядка, приказами и распоряжениями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директора, настоящей должностной инструкцией), трудовым договором (контрактом).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Сторож соблюдает Конвенцию о правах ребенка.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2. ФУНКЦИИ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Основными направлениями деятельности сторожа являются охрана здания, сооружений 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имущества ОУ во внеурочное время.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 ДОЛЖНОСТНЫЕ ОБЯЗАННОСТИ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Сторож выполняет следующие должностные обязанности: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3.1.проверяет целостность охраняемого объекта (замков, наличие пломб,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противопожарного инвентаря, исправности сигнализации, освещения) совместно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представителем администрации;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3.2.совершает наружный и внутренний обход охраняемого объекта не менее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обозначенного в графике количества раз, утвержденном директором ОУ;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3.3.при выявлении неисправностей (взломанные двери, окна, замки, отсутствие пломб и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печатей и т. д.), не позволяющих принять объект под охрану, докладывает об этом лицу,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которому он подчинен, представителю администрации и дежурному по отделению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милиции и осуществляет охрану следов преступления до прибытия представителей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милиции;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3.4.при возникновении пожара на объекте поднимает тревогу, извещает пожарную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команду и дежурного по отделению милиции, принимает меры по тушению пожара;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3.5.производит прием и сдачу дежурства, с соответствующей записью в журнале;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3.6.во время дежурства проверяет отключение света во всех кабинетах;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3.7.отвечает за выполнение приказов «Об охране труда и соблюдении правил техники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безопасности» и «Об обеспечении пожарной безопасности» и других приказов директора;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3.8.во время дежурства выполняет поручения и указания директора ОУ и доверенных лиц;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3.9. к началу рабочей смены школы и перед окончанием своей смены проверяет целостность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построек;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;3.10. соблюдает нормы этики в общении с коллегами, воспитанниками и их родителями;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3.11. выполняет правила и нормы охраны труда, техники безопасности 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противопожарной защиты;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. сохраняет государственную и иную, охраняемую Законом тайну, а также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ставшие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ему известные в связи с исполнением дол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жностных обязанностей сведения, 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>затрагивающие частную жизнь, честь и достоинство граждан;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4. ПРАВА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Сторож имеет право в пределах своей компетенции: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4.1.на выделение и оборудование караульного помещения;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>. знакомиться со всеми материалами его личного дела, отзывами о своей деятельности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и другими документами, до внесения их в личное дело;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>. моральное и материальное поощрение, на защиту собственных интересов и интересов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коллектива;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>. вносить предложения о времени и порядке использования ежегодного отпуска.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5. ОТВЕТСТВЕННОСТЬ.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5.1. За неисполнение или ненадлежащее исполнение без уважительных причин Устава 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правил внутреннего трудового распорядка школы, законных распоряжений директора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школы и иных локальных нормативных актов, должностных обязанностей, установленных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настоящей инструкцией, в том числе за неиспользование прав, предоставленных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настоящей инструкцией, а также принятие управленческих решений, повлекших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дезорганизацию образовательного процесса, сторож несет дисциплинарную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ответственность в порядке, определенном трудовым законодательством. За грубое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нарушение трудовых обязанностей в качестве дисциплинарного наказания может быть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применено увольнение.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5.2. За применение, в том числе однократное, методов воспитания, связанных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физическим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>или) психическим насилием над личностью ребенка, сторож может быть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освобожден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от занимаемой должности в соответствии с трудовым законодательством 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"Об образовании". Увольнение за данный проступок не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является мерой дисциплинарной ответственности.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5.3.За нарушение правил пожарной безопасности, охраны труда, санитарно-гигиенических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правил организации работы сторож привлекается к административной ответственности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и в случаях, предусмотренных административным законодательством.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За виновное причинение школе или участникам образовательного процесса ущерба (в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том числе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морального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>) в связи с исполнением (неисполнением) своих должностных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обязанностей, а также неиспользование прав, предоставленных настоящей инструкцией,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сторож несет материальную ответственность в порядке и в пределах, установленных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трудовым и (или) гражданским законодательством.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6. ВЗАИМООТНОШЕНИЯ. СВЯЗИ ПО ДОЛЖНОСТИ.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Сторож: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6.1.работает в режиме нормированного рабочего дня (без права на сон во время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дежурства) по графику, исходя из 40-часовой недели, утвержденному директором школы;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6.2. проходит инструктаж по технике безопасности и пожарной безопасности;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6.3. получает от директора школы информацию нормативно-правового и организационно-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методического характера, знакомится под расписку с соответствующими документами;</w:t>
      </w:r>
    </w:p>
    <w:p w:rsidR="00043B0C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6.4. информирует директора или заместител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директора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всех чрезвычайных </w:t>
      </w:r>
      <w:bookmarkStart w:id="0" w:name="_GoBack"/>
      <w:bookmarkEnd w:id="0"/>
      <w:r w:rsidRPr="00EE0790">
        <w:rPr>
          <w:rFonts w:ascii="Times New Roman" w:hAnsi="Times New Roman" w:cs="Times New Roman"/>
          <w:sz w:val="24"/>
          <w:szCs w:val="24"/>
          <w:lang w:val="ru-RU"/>
        </w:rPr>
        <w:t>происшествиях в школе, связанных с жизнью и здоровьем детей</w:t>
      </w:r>
    </w:p>
    <w:p w:rsid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С инструкцией </w:t>
      </w: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ознакомлен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:  </w:t>
      </w:r>
    </w:p>
    <w:sectPr w:rsidR="00EE0790" w:rsidRPr="00EE0790" w:rsidSect="00FD294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A"/>
    <w:rsid w:val="00043B0C"/>
    <w:rsid w:val="0007362F"/>
    <w:rsid w:val="000A7E21"/>
    <w:rsid w:val="001926E1"/>
    <w:rsid w:val="001D4215"/>
    <w:rsid w:val="00252D19"/>
    <w:rsid w:val="002723A0"/>
    <w:rsid w:val="0028699F"/>
    <w:rsid w:val="002B1790"/>
    <w:rsid w:val="003356F0"/>
    <w:rsid w:val="00423693"/>
    <w:rsid w:val="00433478"/>
    <w:rsid w:val="00457E15"/>
    <w:rsid w:val="00496D69"/>
    <w:rsid w:val="00502BC2"/>
    <w:rsid w:val="00535FB6"/>
    <w:rsid w:val="005D0A0B"/>
    <w:rsid w:val="00626306"/>
    <w:rsid w:val="00754D38"/>
    <w:rsid w:val="00786E2C"/>
    <w:rsid w:val="007D2E32"/>
    <w:rsid w:val="00846E9C"/>
    <w:rsid w:val="00862A87"/>
    <w:rsid w:val="00896DAF"/>
    <w:rsid w:val="008A3085"/>
    <w:rsid w:val="008D2F2A"/>
    <w:rsid w:val="008D4255"/>
    <w:rsid w:val="00914C34"/>
    <w:rsid w:val="0091619C"/>
    <w:rsid w:val="00931460"/>
    <w:rsid w:val="00A200F5"/>
    <w:rsid w:val="00B87766"/>
    <w:rsid w:val="00BE2E40"/>
    <w:rsid w:val="00BE4C43"/>
    <w:rsid w:val="00BF1181"/>
    <w:rsid w:val="00C855AD"/>
    <w:rsid w:val="00EE0790"/>
    <w:rsid w:val="00F535A8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9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9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AEBB2-1423-40FF-A7A8-0D762234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Директор</cp:lastModifiedBy>
  <cp:revision>2</cp:revision>
  <cp:lastPrinted>2015-04-07T14:44:00Z</cp:lastPrinted>
  <dcterms:created xsi:type="dcterms:W3CDTF">2015-04-07T14:52:00Z</dcterms:created>
  <dcterms:modified xsi:type="dcterms:W3CDTF">2015-04-07T14:52:00Z</dcterms:modified>
</cp:coreProperties>
</file>