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17" w:rsidRPr="00250417" w:rsidRDefault="00250417" w:rsidP="00250417">
      <w:pPr>
        <w:spacing w:after="0"/>
        <w:jc w:val="center"/>
        <w:rPr>
          <w:rFonts w:ascii="Times New Roman" w:hAnsi="Times New Roman" w:cs="Times New Roman"/>
          <w:lang w:val="ru-RU" w:eastAsia="ar-SA"/>
        </w:rPr>
      </w:pPr>
      <w:r w:rsidRPr="00250417">
        <w:rPr>
          <w:rFonts w:ascii="Times New Roman" w:hAnsi="Times New Roman" w:cs="Times New Roman"/>
          <w:lang w:val="ru-RU" w:eastAsia="ar-SA"/>
        </w:rPr>
        <w:t>Российская Федерация</w:t>
      </w:r>
    </w:p>
    <w:p w:rsidR="00250417" w:rsidRPr="00250417" w:rsidRDefault="00250417" w:rsidP="00250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 w:eastAsia="ar-SA"/>
        </w:rPr>
      </w:pPr>
      <w:r w:rsidRPr="00250417">
        <w:rPr>
          <w:rFonts w:ascii="Times New Roman" w:hAnsi="Times New Roman" w:cs="Times New Roman"/>
          <w:b/>
          <w:sz w:val="26"/>
          <w:szCs w:val="26"/>
          <w:lang w:val="ru-RU" w:eastAsia="ar-SA"/>
        </w:rPr>
        <w:t xml:space="preserve">Муниципальное бюджетное общеобразовательное учреждение </w:t>
      </w:r>
      <w:r w:rsidRPr="00250417">
        <w:rPr>
          <w:rFonts w:ascii="Times New Roman" w:hAnsi="Times New Roman" w:cs="Times New Roman"/>
          <w:b/>
          <w:sz w:val="26"/>
          <w:szCs w:val="26"/>
          <w:lang w:val="ru-RU" w:eastAsia="ar-SA"/>
        </w:rPr>
        <w:br/>
        <w:t>муниципального образования город Краснодар</w:t>
      </w:r>
    </w:p>
    <w:p w:rsidR="00250417" w:rsidRPr="00250417" w:rsidRDefault="00250417" w:rsidP="002504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 w:eastAsia="ar-SA"/>
        </w:rPr>
      </w:pPr>
      <w:r w:rsidRPr="00250417">
        <w:rPr>
          <w:rFonts w:ascii="Times New Roman" w:hAnsi="Times New Roman" w:cs="Times New Roman"/>
          <w:b/>
          <w:sz w:val="26"/>
          <w:szCs w:val="26"/>
          <w:lang w:val="ru-RU" w:eastAsia="ar-SA"/>
        </w:rPr>
        <w:t>лицей № 48</w:t>
      </w:r>
      <w:r w:rsidRPr="00250417">
        <w:rPr>
          <w:rFonts w:ascii="Times New Roman" w:hAnsi="Times New Roman" w:cs="Times New Roman"/>
          <w:b/>
          <w:lang w:val="ru-RU" w:eastAsia="ar-SA"/>
        </w:rPr>
        <w:t xml:space="preserve"> </w:t>
      </w:r>
      <w:r w:rsidRPr="00250417">
        <w:rPr>
          <w:rFonts w:ascii="Times New Roman" w:hAnsi="Times New Roman" w:cs="Times New Roman"/>
          <w:b/>
          <w:sz w:val="26"/>
          <w:szCs w:val="26"/>
          <w:lang w:val="ru-RU" w:eastAsia="ar-SA"/>
        </w:rPr>
        <w:t>имени Александра Васильевича Суворова</w:t>
      </w:r>
    </w:p>
    <w:p w:rsidR="00250417" w:rsidRPr="00250417" w:rsidRDefault="00250417" w:rsidP="00250417">
      <w:pPr>
        <w:spacing w:after="0"/>
        <w:jc w:val="center"/>
        <w:rPr>
          <w:rFonts w:ascii="Times New Roman" w:hAnsi="Times New Roman" w:cs="Times New Roman"/>
          <w:u w:val="single"/>
          <w:lang w:val="ru-RU" w:eastAsia="ar-SA"/>
        </w:rPr>
      </w:pPr>
      <w:proofErr w:type="gramStart"/>
      <w:r w:rsidRPr="00250417">
        <w:rPr>
          <w:rFonts w:ascii="Times New Roman" w:hAnsi="Times New Roman" w:cs="Times New Roman"/>
          <w:u w:val="single"/>
          <w:lang w:val="ru-RU" w:eastAsia="ar-SA"/>
        </w:rPr>
        <w:t>Красноармейская</w:t>
      </w:r>
      <w:proofErr w:type="gramEnd"/>
      <w:r w:rsidRPr="00250417">
        <w:rPr>
          <w:rFonts w:ascii="Times New Roman" w:hAnsi="Times New Roman" w:cs="Times New Roman"/>
          <w:u w:val="single"/>
          <w:lang w:val="ru-RU" w:eastAsia="ar-SA"/>
        </w:rPr>
        <w:t xml:space="preserve"> ул.,  2, Краснодар , 350063, тел./факс (861) 268-52-44, </w:t>
      </w:r>
      <w:r>
        <w:rPr>
          <w:rFonts w:ascii="Times New Roman" w:hAnsi="Times New Roman" w:cs="Times New Roman"/>
          <w:u w:val="single"/>
          <w:lang w:eastAsia="ar-SA"/>
        </w:rPr>
        <w:t>e</w:t>
      </w:r>
      <w:r w:rsidRPr="00250417">
        <w:rPr>
          <w:rFonts w:ascii="Times New Roman" w:hAnsi="Times New Roman" w:cs="Times New Roman"/>
          <w:u w:val="single"/>
          <w:lang w:val="ru-RU" w:eastAsia="ar-SA"/>
        </w:rPr>
        <w:t>-</w:t>
      </w:r>
      <w:r>
        <w:rPr>
          <w:rFonts w:ascii="Times New Roman" w:hAnsi="Times New Roman" w:cs="Times New Roman"/>
          <w:u w:val="single"/>
          <w:lang w:eastAsia="ar-SA"/>
        </w:rPr>
        <w:t>mail</w:t>
      </w:r>
      <w:r w:rsidRPr="00250417">
        <w:rPr>
          <w:rFonts w:ascii="Times New Roman" w:hAnsi="Times New Roman" w:cs="Times New Roman"/>
          <w:u w:val="single"/>
          <w:lang w:val="ru-RU" w:eastAsia="ar-SA"/>
        </w:rPr>
        <w:t xml:space="preserve">: </w:t>
      </w:r>
      <w:r>
        <w:rPr>
          <w:rFonts w:ascii="Times New Roman" w:hAnsi="Times New Roman" w:cs="Times New Roman"/>
          <w:u w:val="single"/>
          <w:lang w:eastAsia="ar-SA"/>
        </w:rPr>
        <w:t>school</w:t>
      </w:r>
      <w:r w:rsidRPr="00250417">
        <w:rPr>
          <w:rFonts w:ascii="Times New Roman" w:hAnsi="Times New Roman" w:cs="Times New Roman"/>
          <w:u w:val="single"/>
          <w:lang w:val="ru-RU" w:eastAsia="ar-SA"/>
        </w:rPr>
        <w:t>48@</w:t>
      </w:r>
      <w:proofErr w:type="spellStart"/>
      <w:r>
        <w:rPr>
          <w:rFonts w:ascii="Times New Roman" w:hAnsi="Times New Roman" w:cs="Times New Roman"/>
          <w:u w:val="single"/>
          <w:lang w:eastAsia="ar-SA"/>
        </w:rPr>
        <w:t>kubannet</w:t>
      </w:r>
      <w:proofErr w:type="spellEnd"/>
      <w:r w:rsidRPr="00250417">
        <w:rPr>
          <w:rFonts w:ascii="Times New Roman" w:hAnsi="Times New Roman" w:cs="Times New Roman"/>
          <w:u w:val="single"/>
          <w:lang w:val="ru-RU" w:eastAsia="ar-SA"/>
        </w:rPr>
        <w:t>.</w:t>
      </w:r>
      <w:proofErr w:type="spellStart"/>
      <w:r>
        <w:rPr>
          <w:rFonts w:ascii="Times New Roman" w:hAnsi="Times New Roman" w:cs="Times New Roman"/>
          <w:u w:val="single"/>
          <w:lang w:eastAsia="ar-SA"/>
        </w:rPr>
        <w:t>ru</w:t>
      </w:r>
      <w:proofErr w:type="spellEnd"/>
    </w:p>
    <w:p w:rsidR="00250417" w:rsidRPr="00250417" w:rsidRDefault="00250417" w:rsidP="0025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0417" w:rsidRPr="00250417" w:rsidRDefault="00250417" w:rsidP="0025041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0417">
        <w:rPr>
          <w:rFonts w:ascii="Times New Roman" w:hAnsi="Times New Roman" w:cs="Times New Roman"/>
          <w:b/>
          <w:sz w:val="24"/>
          <w:szCs w:val="24"/>
          <w:lang w:val="ru-RU"/>
        </w:rPr>
        <w:t>УТВЕРЖДАЮ</w:t>
      </w:r>
    </w:p>
    <w:p w:rsidR="00250417" w:rsidRPr="00250417" w:rsidRDefault="00250417" w:rsidP="0025041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0417">
        <w:rPr>
          <w:rFonts w:ascii="Times New Roman" w:hAnsi="Times New Roman" w:cs="Times New Roman"/>
          <w:b/>
          <w:sz w:val="24"/>
          <w:szCs w:val="24"/>
          <w:lang w:val="ru-RU"/>
        </w:rPr>
        <w:t>Директор МБОУ лицей №48</w:t>
      </w:r>
    </w:p>
    <w:p w:rsidR="00250417" w:rsidRPr="00250417" w:rsidRDefault="00250417" w:rsidP="0025041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0417">
        <w:rPr>
          <w:rFonts w:ascii="Times New Roman" w:hAnsi="Times New Roman" w:cs="Times New Roman"/>
          <w:b/>
          <w:sz w:val="24"/>
          <w:szCs w:val="24"/>
          <w:lang w:val="ru-RU"/>
        </w:rPr>
        <w:t>______________ Т.А. Гайдук</w:t>
      </w:r>
    </w:p>
    <w:p w:rsidR="00250417" w:rsidRPr="0097624E" w:rsidRDefault="0097624E" w:rsidP="0025041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250417" w:rsidRPr="0097624E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Pr="009762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30 </w:t>
      </w:r>
      <w:r w:rsidR="00250417" w:rsidRPr="009762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» </w:t>
      </w:r>
      <w:r w:rsidRPr="0097624E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</w:t>
      </w:r>
      <w:r w:rsidR="00250417" w:rsidRPr="0097624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2013 г.</w:t>
      </w:r>
    </w:p>
    <w:p w:rsidR="00250417" w:rsidRPr="00250417" w:rsidRDefault="00250417" w:rsidP="0025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0417" w:rsidRPr="00250417" w:rsidRDefault="00250417" w:rsidP="0025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0417" w:rsidRPr="00250417" w:rsidRDefault="00250417" w:rsidP="0025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0417">
        <w:rPr>
          <w:rFonts w:ascii="Times New Roman" w:hAnsi="Times New Roman" w:cs="Times New Roman"/>
          <w:b/>
          <w:sz w:val="24"/>
          <w:szCs w:val="24"/>
          <w:lang w:val="ru-RU"/>
        </w:rPr>
        <w:t>ДОЛЖНОСТНАЯ ИНСТРУКЦИЯ</w:t>
      </w:r>
    </w:p>
    <w:p w:rsidR="00250417" w:rsidRPr="00250417" w:rsidRDefault="00D3475F" w:rsidP="0025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ЗАВЕДУЮЩИ</w:t>
      </w:r>
      <w:r w:rsidR="00250417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БИБЛИОТЕКОЙ</w:t>
      </w:r>
      <w:r w:rsidR="00250417" w:rsidRPr="0025041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50417" w:rsidRPr="00250417" w:rsidRDefault="00250417" w:rsidP="0025041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50417">
        <w:rPr>
          <w:rFonts w:ascii="Times New Roman" w:hAnsi="Times New Roman" w:cs="Times New Roman"/>
          <w:lang w:val="ru-RU"/>
        </w:rPr>
        <w:t xml:space="preserve">(В РАМКАХ ВВЕДЕНИЯ ФГОС  НОО </w:t>
      </w:r>
      <w:proofErr w:type="gramStart"/>
      <w:r w:rsidRPr="00250417">
        <w:rPr>
          <w:rFonts w:ascii="Times New Roman" w:hAnsi="Times New Roman" w:cs="Times New Roman"/>
          <w:lang w:val="ru-RU"/>
        </w:rPr>
        <w:t>и ООО</w:t>
      </w:r>
      <w:proofErr w:type="gramEnd"/>
      <w:r w:rsidRPr="00250417">
        <w:rPr>
          <w:rFonts w:ascii="Times New Roman" w:hAnsi="Times New Roman" w:cs="Times New Roman"/>
          <w:lang w:val="ru-RU"/>
        </w:rPr>
        <w:t>)</w:t>
      </w:r>
    </w:p>
    <w:p w:rsidR="00250417" w:rsidRDefault="00250417" w:rsidP="005A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5A5673" w:rsidRPr="008F2CF2" w:rsidRDefault="005A5673" w:rsidP="008F2CF2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F2C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Общие положения.</w:t>
      </w:r>
    </w:p>
    <w:p w:rsidR="008F2CF2" w:rsidRPr="008F2CF2" w:rsidRDefault="008F2CF2" w:rsidP="008F2CF2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5673" w:rsidRPr="005A5673" w:rsidRDefault="005A5673" w:rsidP="008F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 Настоящая должностная инструкция разработана на основе тарифно-квалификационных характеристик, согласованных постановлением Министерства труда Российской Федерации от 1 февраля 1995 г. № 8 и направленных для руководства в работе письмом Министерства образования Российской Федерации от 4 августа 1995 г. № 58-М.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1.2. Заведующий библиотекой назначается и освобождается от должности директором и подчиняется непосредственно директору </w:t>
      </w:r>
      <w:r w:rsidR="002504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1.3. Заведующий библиотекой должен иметь высшее профессиональное образование и стаж работы по специальности не менее 5 лет.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«Тарифно-квалификационные характеристики (извлечение) п.5. Лица, не имеющие специальной подготовки или стажа работы, установленных квалификационными требованиями по разрядам оплаты,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аттестационных комиссий в порядке исключения тарифицируются так же, как и лица, имеющие специальну</w:t>
      </w:r>
      <w:r w:rsidR="002504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 подготовку и стаж работы».</w:t>
      </w:r>
      <w:r w:rsidR="002504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1.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В своей деятельности заведующий библиотекой руководствуется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законодательством Российской Федерации о культуре, образовании и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библиотечном деле;</w:t>
      </w:r>
      <w:r w:rsidR="005B1D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Законом Российской Федерации «Об образовании» (с изменениями и дополнениями), 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постановлениями Правительства Российской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Федерации, определяющими развитие культуры; руководящими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документами вышестоящих органов по вопросам библиотечной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работы; правилами организации библиотечного труда, учета,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инвентаризации; правилами по охране труда, технике безопасности и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противопожарной защите, а также Уставом и Правилами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внутреннего трудового распорядка </w:t>
      </w:r>
      <w:r w:rsidR="002504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Положением о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библиотеке общеобразовательного учреждения и настоящей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Инструкцией. </w:t>
      </w:r>
    </w:p>
    <w:p w:rsidR="005A5673" w:rsidRDefault="005A5673" w:rsidP="008F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Организация работы библиотеки как образовательного, информаци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онного и культурного учреждения. О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беспечение учебно-воспитательного процесса и самообразования средствами библиотечного и информационно-библиографического обслуживания учащихся, педагог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 и других категорий читателей.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Ф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ормирование у читателей навыков независимого библиотечного пользователя: обучение пользованию книгой и другими носителями информации, поиску, отбору 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критической оценке информации. С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овершенствование традиционных и освоение новых библиотечных технологий.</w:t>
      </w:r>
    </w:p>
    <w:p w:rsidR="0097624E" w:rsidRDefault="0097624E" w:rsidP="008F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7624E" w:rsidRDefault="0097624E" w:rsidP="008F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B22B3" w:rsidRPr="005A5673" w:rsidRDefault="009B22B3" w:rsidP="008F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F2CF2" w:rsidRDefault="008F2CF2" w:rsidP="0025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5A5673" w:rsidRPr="008F2CF2" w:rsidRDefault="005A5673" w:rsidP="008F2CF2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F2C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Должностные обязанности.</w:t>
      </w:r>
    </w:p>
    <w:p w:rsidR="008F2CF2" w:rsidRPr="008F2CF2" w:rsidRDefault="008F2CF2" w:rsidP="008F2CF2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5673" w:rsidRPr="005A5673" w:rsidRDefault="005A5673" w:rsidP="008F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Заведующий библиотекой выполняет следующие должностные обязанности: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F627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.1. Р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азрабатывает, утверждает, по мере необходимости вносит коррективы в Положение о библиотеке, Правила пользования библиотекой;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F627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.2. С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оставляет планы и отчеты работы структурного подразделения; ведет учет работы библиотеки;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F627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.3. В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едет и несет ответственность за достоверность библиотечной документации: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инвентарной книги, книг суммарного учета (отраслевых и учебных документов), дневника работы 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лицейской 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библиотеки, тетради замены документов, утерянных читателями и принятых взамен, читательских формуляров, актов на поступление и списание документов; картотеки фонда учебников и учебных пособий;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F627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.4. Н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основе изучения состояния фонда и читательского спроса формирует библиотечный фонд в соответствии с образовательными программами общеобразовательного учреждения: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комплектует фонд научно-познавательных и художественных документов, оказывая предпочтение справочникам, энциклопедиям, словарям и классической литературе;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заказывает учебные и методические документы: прорабатывает перечень учебников федерального, регионального, местного комплектов, оформляет заказ на учеб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ники с подписями учителей и заместителей 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директора по учебно-воспитательной работе, контролирует поступление новых документов, пополняет фонд недостаточно количественно укомплектованных старых учебников и др.;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при наличии средств пополняет фонд аудиовизуальными документами (АВД) (документами, содержащими изобразительную и (или) звуковую и текстовую информацию, воспроизводимую с помощью технических средств</w:t>
      </w:r>
      <w:proofErr w:type="gramEnd"/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F627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.5. О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рганизует библиотечный фонд: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осуществляет учет (поступление, выдача, выбытие) документов;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организует техническую обработку полученных документов;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обеспечивает систематико-алфавитную расстановку документов в сочетании с организацией для учащихся тематических и жанровых выставок;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обеспечивает надлежащий </w:t>
      </w:r>
      <w:proofErr w:type="gramStart"/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выносом выданных читателям документов; предусматривает меры по сохранности библиотечного фонда при открытом доступе: проводит профилактические беседы с читателями, заготавливает закладки-напоминания о бережном отношении к документам, принимает меры для своевременного возврата документов и т.д.;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организует фонд особо ценных документов;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согласно инструкции организует размещение и хранение учебников в отдельном помещении;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часы для внутренней работы и в санитарные дни проверяет правильность расстановки фонда, осуществляет просмотр документов для выявления устаревших, утративших научно-познавательную ценность и не используемых читателями, а также ветхих документов и нуждающихся в ремонте и реставрации;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проводит периодические проверки фонда, согласно приказу, подписанному директором учреждения;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обеспечивает требуемый режим хранения и физической сохранности библиотечного фонда, принимает меры противопожарной безопасности.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.6.</w:t>
      </w:r>
      <w:proofErr w:type="gramEnd"/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рганизует дифференцированное библиотечное и информационно-библиографическое обслуживание на абонементе, в читальном зале (уголке), в классах, в учебных кабинетах общеобразовательного учреждения;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изучает читательские интересы; проводит индивидуальные беседы, анкетирование;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составляет коллективные и индивидуальные планы чтения;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проводит анализ читательских формуляров;</w:t>
      </w:r>
    </w:p>
    <w:p w:rsidR="005A5673" w:rsidRPr="005A5673" w:rsidRDefault="008F2CF2" w:rsidP="005B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.7. О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рганизует, ведет, редактирует и несет ответственность за справочно-библиографический аппарат на традиционных и машиночитаемых носителях с учетом возрастных особенностей читателей, организует справочно-информационный фонд;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.8. С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пособствует популяризации лучших образцов документов с помощью индивидуальных, групповых и массовых форм работы: бесед, выставок, библиографических обзоров, обсуждений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lastRenderedPageBreak/>
        <w:t>книг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читательских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конференций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литературных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вечеров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викторин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>.;</w:t>
      </w:r>
      <w:r w:rsidR="005A5673" w:rsidRPr="005B1D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обеспечивает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знакомство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минимумом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5673" w:rsidRPr="005B1D42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>-</w:t>
      </w:r>
      <w:r w:rsidR="005A5673" w:rsidRPr="005B1D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библиографических</w:t>
      </w:r>
      <w:proofErr w:type="spellEnd"/>
      <w:proofErr w:type="gram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знакомство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правилами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пользования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библиотекой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расстановкой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справочно-библиографическим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аппаратом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структурой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оформлением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книги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справочными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документами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5673" w:rsidRPr="005B1D42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5A5673" w:rsidRPr="005B1D42">
        <w:rPr>
          <w:rFonts w:ascii="Times New Roman" w:hAnsi="Times New Roman" w:cs="Times New Roman"/>
          <w:sz w:val="24"/>
          <w:szCs w:val="24"/>
        </w:rPr>
        <w:t>.;</w:t>
      </w:r>
      <w:r w:rsidR="005A5673" w:rsidRPr="005B1D42">
        <w:rPr>
          <w:rFonts w:ascii="Times New Roman" w:hAnsi="Times New Roman" w:cs="Times New Roman"/>
          <w:sz w:val="24"/>
          <w:szCs w:val="24"/>
        </w:rPr>
        <w:br/>
      </w:r>
      <w:r w:rsidRPr="005B1D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7624E" w:rsidRPr="005B1D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.9. О</w:t>
      </w:r>
      <w:r w:rsidR="005A5673" w:rsidRPr="005B1D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беспечивает библиотеку оборудованием, орудиями производства, библиотечной техникой;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организует современный интерьер, отвечает за художественно-оформительское обеспечение библиотеки, создает благоприятные условия для обслуживания читателей;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.10. П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 наличии компьютера внедряет новые информационные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технологии;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.11. О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беспечивает в библиотеке соответствующий санитарно-гигиенический режим.</w:t>
      </w:r>
    </w:p>
    <w:p w:rsidR="008F2CF2" w:rsidRDefault="008F2CF2" w:rsidP="00F6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F2CF2" w:rsidRDefault="008F2CF2" w:rsidP="00F6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5A5673" w:rsidRPr="008F2CF2" w:rsidRDefault="005A5673" w:rsidP="008F2CF2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F2C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Права.</w:t>
      </w:r>
    </w:p>
    <w:p w:rsidR="005A5673" w:rsidRPr="005A5673" w:rsidRDefault="005A5673" w:rsidP="008F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Заведующий библиотекой имеет право:</w:t>
      </w:r>
    </w:p>
    <w:p w:rsidR="005A5673" w:rsidRPr="005A5673" w:rsidRDefault="008F2CF2" w:rsidP="008F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.1. С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амостоятельно выбирать формы и методы работы с читателями и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планировать ее, исходя из общего плана работы 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.2. У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частвовать с правом совещательного голоса в заседаниях Педагогического совета 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.3. принимать участие в работе семинаров и совещаний, непосредственно связанных со спецификой его деятельности, а также на периодическое повышение квалификации;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.4. Н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защиту профессиональной чести и достоинства;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.5. Н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представление к различным формам поощрения, наградам и знакам отличия, предусмотренным для работников образования и культуры;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.6. Д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авать обязательные для исполнения указания обучающимся и работникам школы по вопросам, касающимся соблюдения правил пользования библиотекой;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.7. З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накомиться с жалобами и другими документами, содержащими оценку его работы, давать по ним объяснения;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.8. З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накомиться с изменениями, вносимыми в его должностную инструкцию, и реагировать на них.</w:t>
      </w:r>
    </w:p>
    <w:p w:rsidR="008F2CF2" w:rsidRDefault="008F2CF2" w:rsidP="00F6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5A5673" w:rsidRDefault="008F2CF2" w:rsidP="00F6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</w:t>
      </w:r>
      <w:r w:rsidR="005A5673" w:rsidRPr="005A56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Ответственность.</w:t>
      </w:r>
    </w:p>
    <w:p w:rsidR="008F2CF2" w:rsidRDefault="008F2CF2" w:rsidP="008F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заведующий библиотекой несет дисциплинарную ответственность в порядке, определенном трудовым законодательством.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За виновное причинение 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лицею 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участникам образовательного процесса ущерба в связи с исполнением (неисполнением) своих должностных обязанностей заведующий библиотекой несет частичную материальную ответственность в порядке и в пределах, установленных трудовым и (или) гражданским 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5A5673" w:rsidRPr="005A5673" w:rsidRDefault="005B1D42" w:rsidP="005B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Заведующий 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библиотекой: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- 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работает по графику, составленному, исходя из 40-часовой рабочей недели и утвержденному директором 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- 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получает от директора 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лицея 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его заместителей информацию нормативно-правового и организационно-методического характера, знакомится под расписку с соо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тветствующими документами;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- 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proofErr w:type="gramEnd"/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- 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самостоятельно планирует работу библиотеки на каждый учебный год. План и отчет работы утверждается директором.</w:t>
      </w:r>
    </w:p>
    <w:p w:rsidR="00043B0C" w:rsidRPr="00F6702C" w:rsidRDefault="00043B0C" w:rsidP="008F2CF2">
      <w:pPr>
        <w:spacing w:after="0"/>
        <w:jc w:val="both"/>
        <w:rPr>
          <w:lang w:val="ru-RU"/>
        </w:rPr>
      </w:pPr>
    </w:p>
    <w:sectPr w:rsidR="00043B0C" w:rsidRPr="00F6702C" w:rsidSect="0097624E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2FF3"/>
    <w:multiLevelType w:val="hybridMultilevel"/>
    <w:tmpl w:val="AB36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73"/>
    <w:rsid w:val="00043B0C"/>
    <w:rsid w:val="00250417"/>
    <w:rsid w:val="002700AD"/>
    <w:rsid w:val="004058C0"/>
    <w:rsid w:val="0054365F"/>
    <w:rsid w:val="005A5673"/>
    <w:rsid w:val="005B1D42"/>
    <w:rsid w:val="00825321"/>
    <w:rsid w:val="008F2CF2"/>
    <w:rsid w:val="00914C34"/>
    <w:rsid w:val="0097624E"/>
    <w:rsid w:val="009B22B3"/>
    <w:rsid w:val="00A200F5"/>
    <w:rsid w:val="00A40039"/>
    <w:rsid w:val="00B47460"/>
    <w:rsid w:val="00BD7C43"/>
    <w:rsid w:val="00D01A63"/>
    <w:rsid w:val="00D3475F"/>
    <w:rsid w:val="00E20895"/>
    <w:rsid w:val="00F6273B"/>
    <w:rsid w:val="00F6702C"/>
    <w:rsid w:val="00F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A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17</cp:revision>
  <cp:lastPrinted>2014-03-05T12:25:00Z</cp:lastPrinted>
  <dcterms:created xsi:type="dcterms:W3CDTF">2013-07-07T17:03:00Z</dcterms:created>
  <dcterms:modified xsi:type="dcterms:W3CDTF">2014-03-05T12:26:00Z</dcterms:modified>
</cp:coreProperties>
</file>