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6A" w:rsidRPr="00F8490D" w:rsidRDefault="0095536A" w:rsidP="00F8490D">
      <w:pPr>
        <w:pStyle w:val="a3"/>
        <w:numPr>
          <w:ilvl w:val="0"/>
          <w:numId w:val="19"/>
        </w:num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956415" w:rsidRPr="003B4C14" w:rsidRDefault="00956415" w:rsidP="003B4C1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BBF" w:rsidRPr="003B4C14" w:rsidRDefault="00795EE5" w:rsidP="003B4C14">
      <w:pPr>
        <w:pStyle w:val="a6"/>
        <w:spacing w:line="240" w:lineRule="auto"/>
        <w:ind w:left="360" w:firstLine="0"/>
        <w:rPr>
          <w:rStyle w:val="Zag11"/>
          <w:u w:val="single"/>
        </w:rPr>
      </w:pPr>
      <w:r w:rsidRPr="003B4C14">
        <w:rPr>
          <w:rFonts w:eastAsia="Times New Roman"/>
          <w:color w:val="000000"/>
          <w:u w:val="single"/>
        </w:rPr>
        <w:t>Р</w:t>
      </w:r>
      <w:r w:rsidR="0095536A" w:rsidRPr="003B4C14">
        <w:rPr>
          <w:rFonts w:eastAsia="Times New Roman"/>
          <w:color w:val="000000"/>
          <w:u w:val="single"/>
        </w:rPr>
        <w:t>абоч</w:t>
      </w:r>
      <w:r w:rsidRPr="003B4C14">
        <w:rPr>
          <w:rFonts w:eastAsia="Times New Roman"/>
          <w:color w:val="000000"/>
          <w:u w:val="single"/>
        </w:rPr>
        <w:t>ая</w:t>
      </w:r>
      <w:r w:rsidR="0095536A" w:rsidRPr="003B4C14">
        <w:rPr>
          <w:rFonts w:eastAsia="Times New Roman"/>
          <w:color w:val="000000"/>
          <w:u w:val="single"/>
        </w:rPr>
        <w:t xml:space="preserve"> программ</w:t>
      </w:r>
      <w:r w:rsidRPr="003B4C14">
        <w:rPr>
          <w:rFonts w:eastAsia="Times New Roman"/>
          <w:color w:val="000000"/>
          <w:u w:val="single"/>
        </w:rPr>
        <w:t>а</w:t>
      </w:r>
      <w:r w:rsidR="0095536A" w:rsidRPr="003B4C14">
        <w:rPr>
          <w:rFonts w:eastAsia="Times New Roman"/>
          <w:color w:val="000000"/>
          <w:u w:val="single"/>
        </w:rPr>
        <w:t xml:space="preserve"> </w:t>
      </w:r>
      <w:proofErr w:type="spellStart"/>
      <w:r w:rsidR="0095536A" w:rsidRPr="003B4C14">
        <w:rPr>
          <w:rFonts w:eastAsia="Times New Roman"/>
          <w:color w:val="000000"/>
          <w:u w:val="single"/>
        </w:rPr>
        <w:t>составлен</w:t>
      </w:r>
      <w:r w:rsidRPr="003B4C14">
        <w:rPr>
          <w:rFonts w:eastAsia="Times New Roman"/>
          <w:color w:val="000000"/>
          <w:u w:val="single"/>
        </w:rPr>
        <w:t>а</w:t>
      </w:r>
      <w:r w:rsidR="0095536A" w:rsidRPr="003B4C14">
        <w:rPr>
          <w:rFonts w:eastAsia="Times New Roman"/>
          <w:color w:val="000000"/>
          <w:u w:val="single"/>
        </w:rPr>
        <w:t>на</w:t>
      </w:r>
      <w:proofErr w:type="spellEnd"/>
      <w:r w:rsidR="0095536A" w:rsidRPr="003B4C14">
        <w:rPr>
          <w:rFonts w:eastAsia="Times New Roman"/>
          <w:color w:val="000000"/>
          <w:u w:val="single"/>
        </w:rPr>
        <w:t xml:space="preserve"> основе:</w:t>
      </w:r>
    </w:p>
    <w:p w:rsidR="003B4C14" w:rsidRPr="003B4C14" w:rsidRDefault="003B4C14" w:rsidP="003B4C14">
      <w:pPr>
        <w:numPr>
          <w:ilvl w:val="0"/>
          <w:numId w:val="1"/>
        </w:numPr>
        <w:spacing w:after="0" w:line="240" w:lineRule="auto"/>
        <w:ind w:left="0"/>
        <w:jc w:val="both"/>
        <w:rPr>
          <w:rStyle w:val="Zag1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Zag11"/>
          <w:rFonts w:ascii="Times New Roman" w:hAnsi="Times New Roman" w:cs="Times New Roman"/>
          <w:sz w:val="28"/>
          <w:szCs w:val="28"/>
        </w:rPr>
        <w:t>п</w:t>
      </w:r>
      <w:r w:rsidRPr="003B4C14">
        <w:rPr>
          <w:rStyle w:val="Zag11"/>
          <w:rFonts w:ascii="Times New Roman" w:hAnsi="Times New Roman" w:cs="Times New Roman"/>
          <w:sz w:val="28"/>
          <w:szCs w:val="28"/>
        </w:rPr>
        <w:t>римерной основной образовательной программы образовательного учреждения. Основная школа / [сост. Е. С.</w:t>
      </w:r>
      <w:r w:rsidRPr="003B4C14">
        <w:rPr>
          <w:rStyle w:val="Zag11"/>
          <w:rFonts w:ascii="Times New Roman" w:hAnsi="Times New Roman" w:cs="Times New Roman"/>
          <w:sz w:val="28"/>
          <w:szCs w:val="28"/>
          <w:lang w:val="en-US"/>
        </w:rPr>
        <w:t> </w:t>
      </w:r>
      <w:r w:rsidRPr="003B4C14">
        <w:rPr>
          <w:rStyle w:val="Zag11"/>
          <w:rFonts w:ascii="Times New Roman" w:hAnsi="Times New Roman" w:cs="Times New Roman"/>
          <w:sz w:val="28"/>
          <w:szCs w:val="28"/>
        </w:rPr>
        <w:t xml:space="preserve">Савинов]. — М.: Просвещение, 2011. — </w:t>
      </w:r>
      <w:r w:rsidRPr="003B4C14">
        <w:rPr>
          <w:rStyle w:val="Zag11"/>
          <w:rFonts w:ascii="Times New Roman" w:hAnsi="Times New Roman" w:cs="Times New Roman"/>
          <w:spacing w:val="-6"/>
          <w:sz w:val="28"/>
          <w:szCs w:val="28"/>
        </w:rPr>
        <w:t xml:space="preserve">(Стандарты второго поколения). — </w:t>
      </w:r>
      <w:r w:rsidRPr="003B4C14">
        <w:rPr>
          <w:rStyle w:val="Zag11"/>
          <w:rFonts w:ascii="Times New Roman" w:hAnsi="Times New Roman" w:cs="Times New Roman"/>
          <w:spacing w:val="-6"/>
          <w:sz w:val="28"/>
          <w:szCs w:val="28"/>
          <w:lang w:val="en-US"/>
        </w:rPr>
        <w:t>ISBN</w:t>
      </w:r>
      <w:r w:rsidRPr="003B4C14">
        <w:rPr>
          <w:rStyle w:val="Zag11"/>
          <w:rFonts w:ascii="Times New Roman" w:hAnsi="Times New Roman" w:cs="Times New Roman"/>
          <w:spacing w:val="-6"/>
          <w:sz w:val="28"/>
          <w:szCs w:val="28"/>
        </w:rPr>
        <w:t xml:space="preserve"> 978-5-09-019043-5</w:t>
      </w:r>
      <w:r>
        <w:rPr>
          <w:rStyle w:val="Zag11"/>
          <w:rFonts w:ascii="Times New Roman" w:hAnsi="Times New Roman" w:cs="Times New Roman"/>
          <w:sz w:val="28"/>
          <w:szCs w:val="28"/>
        </w:rPr>
        <w:t>,</w:t>
      </w:r>
    </w:p>
    <w:p w:rsidR="003B4C14" w:rsidRPr="003B4C14" w:rsidRDefault="003B4C14" w:rsidP="003B4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C14">
        <w:rPr>
          <w:rStyle w:val="Zag11"/>
          <w:rFonts w:ascii="Times New Roman" w:hAnsi="Times New Roman" w:cs="Times New Roman"/>
          <w:sz w:val="28"/>
          <w:szCs w:val="28"/>
        </w:rPr>
        <w:t>издательство «Просвещение», 2011</w:t>
      </w:r>
      <w:r>
        <w:rPr>
          <w:rStyle w:val="Zag11"/>
          <w:rFonts w:ascii="Times New Roman" w:hAnsi="Times New Roman" w:cs="Times New Roman"/>
          <w:sz w:val="28"/>
          <w:szCs w:val="28"/>
        </w:rPr>
        <w:t>;</w:t>
      </w:r>
    </w:p>
    <w:p w:rsidR="0095536A" w:rsidRPr="003B4C14" w:rsidRDefault="003B4C14" w:rsidP="003B4C1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2013-14 учебный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536A" w:rsidRPr="003B4C14" w:rsidRDefault="0095536A" w:rsidP="003B4C1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</w:t>
      </w:r>
      <w:r w:rsidR="003B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6415" w:rsidRPr="00B67A7A" w:rsidRDefault="0095536A" w:rsidP="003B4C1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авторской программы «Физика, 10 – 11», авт. Г. Я. </w:t>
      </w:r>
      <w:proofErr w:type="spellStart"/>
      <w:r w:rsidRPr="00B6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Мякишев.Рабочая</w:t>
      </w:r>
      <w:proofErr w:type="spellEnd"/>
      <w:r w:rsidRPr="00B6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содействует сохранению единого образовательного пространства, не сковывая творческой инициативы учителя, предоставляет широкие возможности для реализации различных подходов к построению учебного курса.</w:t>
      </w:r>
    </w:p>
    <w:p w:rsidR="00B67A7A" w:rsidRDefault="00B67A7A" w:rsidP="003B4C14">
      <w:pPr>
        <w:pStyle w:val="21"/>
        <w:spacing w:line="240" w:lineRule="auto"/>
        <w:ind w:firstLine="426"/>
        <w:rPr>
          <w:szCs w:val="28"/>
          <w:u w:val="single"/>
        </w:rPr>
      </w:pPr>
    </w:p>
    <w:p w:rsidR="00EC4CD7" w:rsidRPr="003B4C14" w:rsidRDefault="00EC4CD7" w:rsidP="003B4C14">
      <w:pPr>
        <w:pStyle w:val="21"/>
        <w:spacing w:line="240" w:lineRule="auto"/>
        <w:ind w:firstLine="426"/>
        <w:rPr>
          <w:szCs w:val="28"/>
          <w:u w:val="single"/>
        </w:rPr>
      </w:pPr>
      <w:r w:rsidRPr="003B4C14">
        <w:rPr>
          <w:szCs w:val="28"/>
          <w:u w:val="single"/>
        </w:rPr>
        <w:t>Цели изучения физики</w:t>
      </w:r>
      <w:r w:rsidR="003B4C14">
        <w:rPr>
          <w:szCs w:val="28"/>
          <w:u w:val="single"/>
        </w:rPr>
        <w:t>:</w:t>
      </w:r>
    </w:p>
    <w:p w:rsidR="00EC4CD7" w:rsidRPr="003B4C14" w:rsidRDefault="00EC4CD7" w:rsidP="003B4C14">
      <w:pPr>
        <w:numPr>
          <w:ilvl w:val="0"/>
          <w:numId w:val="16"/>
        </w:numPr>
        <w:tabs>
          <w:tab w:val="clear" w:pos="567"/>
          <w:tab w:val="num" w:pos="142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7A">
        <w:rPr>
          <w:rFonts w:ascii="Times New Roman" w:eastAsia="Times New Roman" w:hAnsi="Times New Roman" w:cs="Times New Roman"/>
          <w:sz w:val="28"/>
          <w:szCs w:val="28"/>
        </w:rPr>
        <w:t>освоение знаний о</w:t>
      </w:r>
      <w:r w:rsidR="00AD0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08C">
        <w:rPr>
          <w:rFonts w:ascii="Times New Roman" w:hAnsi="Times New Roman" w:cs="Times New Roman"/>
          <w:sz w:val="28"/>
          <w:szCs w:val="28"/>
        </w:rPr>
        <w:t>и</w:t>
      </w:r>
      <w:r w:rsidR="004E6BBF" w:rsidRPr="00B67A7A">
        <w:rPr>
          <w:rFonts w:ascii="Times New Roman" w:hAnsi="Times New Roman" w:cs="Times New Roman"/>
          <w:sz w:val="28"/>
          <w:szCs w:val="28"/>
        </w:rPr>
        <w:t xml:space="preserve">зучение физики в средних (полных) образовательных учреждениях на базовом уровне направлено </w:t>
      </w:r>
      <w:r w:rsidRPr="00B67A7A">
        <w:rPr>
          <w:rFonts w:ascii="Times New Roman" w:eastAsia="Times New Roman" w:hAnsi="Times New Roman" w:cs="Times New Roman"/>
          <w:sz w:val="28"/>
          <w:szCs w:val="28"/>
        </w:rPr>
        <w:t>фундаментальных физических законах и принципах, лежащих в основе современной физической картины мира; наиболее важных открытиях</w:t>
      </w:r>
      <w:r w:rsidRPr="003B4C14">
        <w:rPr>
          <w:rFonts w:ascii="Times New Roman" w:eastAsia="Times New Roman" w:hAnsi="Times New Roman" w:cs="Times New Roman"/>
          <w:sz w:val="28"/>
          <w:szCs w:val="28"/>
        </w:rPr>
        <w:t xml:space="preserve"> в области физики, оказавших определяющее влияние на развитие техники и технологии; методах научного познания природы; </w:t>
      </w:r>
    </w:p>
    <w:p w:rsidR="00EC4CD7" w:rsidRPr="00B67A7A" w:rsidRDefault="00EC4CD7" w:rsidP="003B4C14">
      <w:pPr>
        <w:numPr>
          <w:ilvl w:val="0"/>
          <w:numId w:val="16"/>
        </w:numPr>
        <w:tabs>
          <w:tab w:val="clear" w:pos="567"/>
          <w:tab w:val="num" w:pos="142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7A">
        <w:rPr>
          <w:rFonts w:ascii="Times New Roman" w:eastAsia="Times New Roman" w:hAnsi="Times New Roman" w:cs="Times New Roman"/>
          <w:sz w:val="28"/>
          <w:szCs w:val="28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EC4CD7" w:rsidRPr="00B67A7A" w:rsidRDefault="00EC4CD7" w:rsidP="003B4C14">
      <w:pPr>
        <w:numPr>
          <w:ilvl w:val="0"/>
          <w:numId w:val="16"/>
        </w:numPr>
        <w:tabs>
          <w:tab w:val="clear" w:pos="567"/>
          <w:tab w:val="num" w:pos="142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7A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B67A7A" w:rsidRDefault="00EC4CD7" w:rsidP="003B4C14">
      <w:pPr>
        <w:numPr>
          <w:ilvl w:val="0"/>
          <w:numId w:val="16"/>
        </w:numPr>
        <w:tabs>
          <w:tab w:val="clear" w:pos="567"/>
          <w:tab w:val="num" w:pos="142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7A">
        <w:rPr>
          <w:rFonts w:ascii="Times New Roman" w:eastAsia="Times New Roman" w:hAnsi="Times New Roman" w:cs="Times New Roman"/>
          <w:sz w:val="28"/>
          <w:szCs w:val="28"/>
        </w:rPr>
        <w:t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</w:t>
      </w:r>
      <w:r w:rsidRPr="003B4C14">
        <w:rPr>
          <w:rFonts w:ascii="Times New Roman" w:eastAsia="Times New Roman" w:hAnsi="Times New Roman" w:cs="Times New Roman"/>
          <w:sz w:val="28"/>
          <w:szCs w:val="28"/>
        </w:rPr>
        <w:t xml:space="preserve"> за защиту окружающей среды</w:t>
      </w:r>
      <w:r w:rsidR="00B67A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4CD7" w:rsidRPr="003B4C14" w:rsidRDefault="00B67A7A" w:rsidP="00B67A7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56415" w:rsidRPr="004A27A3" w:rsidRDefault="00956415" w:rsidP="004A27A3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2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Общая характеристика учебного предмета, курса.</w:t>
      </w:r>
    </w:p>
    <w:p w:rsidR="00B67A7A" w:rsidRPr="003B4C14" w:rsidRDefault="00B67A7A" w:rsidP="00B67A7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36A" w:rsidRPr="003B4C14" w:rsidRDefault="0095536A" w:rsidP="003B4C1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 как наука о наиболее общих законах природы, выступая в качестве  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 школьников в процессе изучения физики основное внимание следует уделять  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познания».</w:t>
      </w:r>
    </w:p>
    <w:p w:rsidR="0095536A" w:rsidRPr="003B4C14" w:rsidRDefault="0095536A" w:rsidP="003B4C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Гуманитарное значение физики как составной части общего образовании состоит в том, что она вооружает школьника </w:t>
      </w:r>
      <w:r w:rsidRPr="00B67A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научным методом познания</w:t>
      </w:r>
      <w:r w:rsidRPr="00B67A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B6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позволяющим получать объективные знания</w:t>
      </w:r>
      <w:r w:rsidRPr="003B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окружающем мире</w:t>
      </w:r>
      <w:r w:rsidRPr="003B4C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5536A" w:rsidRPr="003B4C14" w:rsidRDefault="0095536A" w:rsidP="003B4C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физических законов необходимо для изучения химии, биологии, физической географии, технологии, ОБЖ.</w:t>
      </w:r>
    </w:p>
    <w:p w:rsidR="0095536A" w:rsidRPr="003B4C14" w:rsidRDefault="0095536A" w:rsidP="003B4C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физики в данной рабочей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95536A" w:rsidRPr="003B4C14" w:rsidRDefault="0095536A" w:rsidP="003B4C1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предмета «физика»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956415" w:rsidRPr="003B4C14" w:rsidRDefault="00956415" w:rsidP="003B4C1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415" w:rsidRPr="003B4C14" w:rsidRDefault="00956415" w:rsidP="004A27A3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4C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учебного предмета, курса в учебном плане.</w:t>
      </w:r>
    </w:p>
    <w:p w:rsidR="00B67A7A" w:rsidRDefault="00B67A7A" w:rsidP="003B4C1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A7A" w:rsidRDefault="00956415" w:rsidP="003B4C1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базисный учебный план для образовательных учреждений Российской Федерации отводит 1</w:t>
      </w:r>
      <w:r w:rsidR="00AD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3B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для обязательного изучения физики на базовом уровне ступени среднего (полного) общего образования. В том числе в X и XI классах по </w:t>
      </w:r>
      <w:r w:rsidR="00AD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Pr="003B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учебных часов из расчета 2 учебных часа в неделю. </w:t>
      </w:r>
    </w:p>
    <w:p w:rsidR="00B67A7A" w:rsidRDefault="00B67A7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D4D3E" w:rsidRDefault="00220E54" w:rsidP="004A27A3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4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Содержание </w:t>
      </w:r>
      <w:r w:rsidRPr="003B4C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учебного предмета, курса.</w:t>
      </w:r>
    </w:p>
    <w:p w:rsidR="00FD4D3E" w:rsidRDefault="00FD4D3E" w:rsidP="00FD4D3E">
      <w:pPr>
        <w:pStyle w:val="a3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415" w:rsidRPr="003B4C14" w:rsidRDefault="00B67A7A" w:rsidP="00FD4D3E">
      <w:pPr>
        <w:pStyle w:val="a3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4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класс.</w:t>
      </w:r>
    </w:p>
    <w:p w:rsidR="00220E54" w:rsidRPr="003B4C14" w:rsidRDefault="00220E54" w:rsidP="003B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0E54" w:rsidRPr="003B4C14" w:rsidRDefault="00220E54" w:rsidP="003B4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Механика.</w:t>
      </w:r>
    </w:p>
    <w:p w:rsidR="00956415" w:rsidRPr="003B4C14" w:rsidRDefault="00220E54" w:rsidP="003B4C14">
      <w:pPr>
        <w:spacing w:after="0" w:line="240" w:lineRule="auto"/>
        <w:ind w:firstLine="54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B4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  <w:r w:rsidRPr="003B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 </w:t>
      </w:r>
      <w:r w:rsidRPr="003B4C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220E54" w:rsidRPr="003B4C14" w:rsidRDefault="00220E54" w:rsidP="003B4C14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20E54" w:rsidRPr="003B4C14" w:rsidRDefault="00220E54" w:rsidP="003B4C1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Молекулярная физика</w:t>
      </w:r>
    </w:p>
    <w:p w:rsidR="00220E54" w:rsidRPr="003B4C14" w:rsidRDefault="00220E54" w:rsidP="003B4C1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 </w:t>
      </w:r>
      <w:r w:rsidRPr="003B4C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Модель идеального газа</w:t>
      </w:r>
      <w:r w:rsidRPr="003B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Давление газа. Уравнение состояния идеального газа. Строение и свойства жидкостей и твердых тел.</w:t>
      </w:r>
    </w:p>
    <w:p w:rsidR="00220E54" w:rsidRPr="003B4C14" w:rsidRDefault="00220E54" w:rsidP="003B4C14">
      <w:pPr>
        <w:spacing w:after="0" w:line="240" w:lineRule="auto"/>
        <w:ind w:firstLine="54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B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 термодинамики. </w:t>
      </w:r>
      <w:r w:rsidRPr="003B4C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Порядок и хаос. Необратимость тепловых процессов</w:t>
      </w:r>
      <w:r w:rsidRPr="003B4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Тепловые двигатели и охрана окружающей среды.</w:t>
      </w:r>
    </w:p>
    <w:p w:rsidR="00220E54" w:rsidRPr="003B4C14" w:rsidRDefault="00220E54" w:rsidP="003B4C14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20E54" w:rsidRPr="003B4C14" w:rsidRDefault="00220E54" w:rsidP="003B4C1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Электродинамика</w:t>
      </w:r>
    </w:p>
    <w:p w:rsidR="00220E54" w:rsidRDefault="00220E54" w:rsidP="003B4C1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Элементарный электрический заряд. Закон сохранения электрического заряда. Электрическое поле. Электрический ток. </w:t>
      </w:r>
      <w:r w:rsidRPr="00B67A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Закон Ома для полной цепи.</w:t>
      </w:r>
      <w:r w:rsidRPr="00B6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7A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Плазма</w:t>
      </w:r>
      <w:r w:rsidR="00B6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D3E" w:rsidRPr="00FD4D3E" w:rsidRDefault="00FD4D3E" w:rsidP="00FD4D3E">
      <w:pPr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4D3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11 класс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. </w:t>
      </w:r>
    </w:p>
    <w:p w:rsidR="007B6C36" w:rsidRDefault="00FD4D3E" w:rsidP="007B6C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4D3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Электродинамика</w:t>
      </w:r>
      <w:r w:rsidR="007B6C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D4D3E" w:rsidRPr="007B6C36" w:rsidRDefault="00FD4D3E" w:rsidP="007B6C3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Магнитное поле. Индукция магнитно</w:t>
      </w:r>
      <w:r w:rsidRPr="007B6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го поля. Сила Ампера. Сила Лоренца. Магнитный поток.</w:t>
      </w:r>
    </w:p>
    <w:p w:rsidR="007B6C36" w:rsidRDefault="00FD4D3E" w:rsidP="007B6C36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6C3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Электромагнитное поле.</w:t>
      </w:r>
      <w:r w:rsidRPr="007B6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Закон электромагнитной ин</w:t>
      </w:r>
      <w:r w:rsidRPr="007B6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дукции Фарадея. Вихревое электрическое поле. Самоин</w:t>
      </w:r>
      <w:r w:rsidRPr="007B6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дукция</w:t>
      </w:r>
      <w:r w:rsidRPr="00FD4D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Индуктивность. Электромагнитные колебания в колебательном контуре. Переменный ток. Производство, передача и потребление электрической энергии.</w:t>
      </w:r>
    </w:p>
    <w:p w:rsidR="007B6C36" w:rsidRDefault="007B6C36" w:rsidP="007B6C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4D3E" w:rsidRPr="00FD4D3E" w:rsidRDefault="00FD4D3E" w:rsidP="007B6C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4D3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Колебания и волны</w:t>
      </w:r>
      <w:r w:rsidR="007B6C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D4D3E" w:rsidRPr="00FD4D3E" w:rsidRDefault="00FD4D3E" w:rsidP="007B6C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4D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Математический маятник. Гармонические колебания. Амплитуда, частота, период, фаза колебаний. Свободные колебания. Вынуж</w:t>
      </w:r>
      <w:r w:rsidRPr="00FD4D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денные колебания. Автоколебания. Резонанс. </w:t>
      </w:r>
    </w:p>
    <w:p w:rsidR="00FD4D3E" w:rsidRPr="00FD4D3E" w:rsidRDefault="00FD4D3E" w:rsidP="007B6C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4D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Волны. Длина волны. Скорость распространения волны. Уравне</w:t>
      </w:r>
      <w:r w:rsidRPr="00FD4D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ние гармонической волны.</w:t>
      </w:r>
    </w:p>
    <w:p w:rsidR="00FD4D3E" w:rsidRPr="00FD4D3E" w:rsidRDefault="00FD4D3E" w:rsidP="007B6C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4D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Электромагнитные колебания в колебательном контуре. Переменный ток. Производство, передача и потребление электрической энергии.</w:t>
      </w:r>
    </w:p>
    <w:p w:rsidR="00FD4D3E" w:rsidRPr="00FD4D3E" w:rsidRDefault="00FD4D3E" w:rsidP="007B6C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4D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Электромагнитные волны. Свойства электромагнитных волн. Радио. Телевидение.</w:t>
      </w:r>
    </w:p>
    <w:p w:rsidR="00FD4D3E" w:rsidRPr="00FD4D3E" w:rsidRDefault="00FD4D3E" w:rsidP="007B6C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4D3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Оптика</w:t>
      </w:r>
      <w:r w:rsidR="007B6C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D4D3E" w:rsidRPr="00FD4D3E" w:rsidRDefault="00FD4D3E" w:rsidP="007B6C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4D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Волновые свойства света. Различные виды электромагнитных излучений и их практические применения. Законы распространения света. Оптические </w:t>
      </w:r>
      <w:proofErr w:type="spellStart"/>
      <w:r w:rsidRPr="00FD4D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приборы.Интерфе</w:t>
      </w:r>
      <w:r w:rsidRPr="00FD4D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ренция</w:t>
      </w:r>
      <w:proofErr w:type="spellEnd"/>
      <w:r w:rsidRPr="00FD4D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света. Когерентность. Дифракция света. Дифракционная решетка. Поляризация света. Закон преломле</w:t>
      </w:r>
      <w:r w:rsidRPr="00FD4D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ния света. Призма. Дисперсия света. Формула тонкой линзы. Получение изображения с Помощью линзы.</w:t>
      </w:r>
    </w:p>
    <w:p w:rsidR="00FD4D3E" w:rsidRPr="00FD4D3E" w:rsidRDefault="00FD4D3E" w:rsidP="007B6C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4D3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Квантовая физика</w:t>
      </w:r>
      <w:r w:rsidR="007B6C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D4D3E" w:rsidRPr="00FD4D3E" w:rsidRDefault="00FD4D3E" w:rsidP="007B6C3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4D3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Гипотеза Планка о квантах.</w:t>
      </w:r>
      <w:r w:rsidRPr="00FD4D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Фотоэффект. Фотон. </w:t>
      </w:r>
      <w:r w:rsidRPr="00FD4D3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Гипотеза де Бройля о волновых свойствах частиц. Корпускулярно-волновой дуализм.</w:t>
      </w:r>
    </w:p>
    <w:p w:rsidR="00FD4D3E" w:rsidRPr="00FD4D3E" w:rsidRDefault="00FD4D3E" w:rsidP="007B6C3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4D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Планетарная модель атома. Квантовые постулаты Бора. Лазеры.</w:t>
      </w:r>
    </w:p>
    <w:p w:rsidR="00FD4D3E" w:rsidRPr="00FD4D3E" w:rsidRDefault="00FD4D3E" w:rsidP="007B6C3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4D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Строение атомного ядра. Ядерные силы. Дефект массы и энергия связи ядра. Ядерная энергетика. Влияние ионизирующей радиации на живые организмы. </w:t>
      </w:r>
      <w:r w:rsidRPr="00FD4D3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Доза излучения. Закон радиоактивного распада. Элементарные частицы. Фундаментальные взаимодействия.</w:t>
      </w:r>
    </w:p>
    <w:p w:rsidR="00DD405A" w:rsidRDefault="00DD405A" w:rsidP="00DD405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05A" w:rsidRPr="00DD405A" w:rsidRDefault="00DD405A" w:rsidP="00DD405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p w:rsidR="00DD405A" w:rsidRPr="00DD405A" w:rsidRDefault="00DD405A" w:rsidP="00DD40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  <w:sz w:val="24"/>
          <w:szCs w:val="24"/>
          <w:lang w:eastAsia="ru-RU"/>
        </w:rPr>
      </w:pPr>
    </w:p>
    <w:p w:rsidR="00B67A7A" w:rsidRPr="00DD405A" w:rsidRDefault="00B67A7A" w:rsidP="003B4C1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405A" w:rsidRDefault="00DD405A" w:rsidP="00DD405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4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220E54" w:rsidRPr="00DD4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B01EC" w:rsidRPr="00DD4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учебного предмета, курса.</w:t>
      </w:r>
      <w:r w:rsidRPr="00DD40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D405A" w:rsidRPr="00DD405A" w:rsidRDefault="00DD405A" w:rsidP="00DD405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405A">
        <w:rPr>
          <w:rFonts w:ascii="Times New Roman" w:eastAsia="Calibri" w:hAnsi="Times New Roman" w:cs="Times New Roman"/>
          <w:b/>
          <w:sz w:val="28"/>
          <w:szCs w:val="28"/>
        </w:rPr>
        <w:t>10 класс.</w:t>
      </w:r>
    </w:p>
    <w:p w:rsidR="00DD405A" w:rsidRPr="00DD405A" w:rsidRDefault="00DD405A" w:rsidP="00DD405A">
      <w:pPr>
        <w:spacing w:after="0"/>
        <w:ind w:firstLine="567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7"/>
        <w:gridCol w:w="4763"/>
        <w:gridCol w:w="1843"/>
        <w:gridCol w:w="1857"/>
      </w:tblGrid>
      <w:tr w:rsidR="00DD405A" w:rsidRPr="00DD405A" w:rsidTr="0065688A"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Calibri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Calibri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Calibri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Calibri"/>
                <w:sz w:val="28"/>
                <w:szCs w:val="28"/>
                <w:lang w:eastAsia="ru-RU"/>
              </w:rPr>
              <w:t>Тема.</w:t>
            </w:r>
          </w:p>
        </w:tc>
        <w:tc>
          <w:tcPr>
            <w:tcW w:w="3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Calibri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Calibri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D405A" w:rsidRPr="00DD405A" w:rsidTr="0065688A">
        <w:tc>
          <w:tcPr>
            <w:tcW w:w="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05A" w:rsidRPr="00DD405A" w:rsidRDefault="00DD405A" w:rsidP="0065688A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47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05A" w:rsidRPr="00DD405A" w:rsidRDefault="00DD405A" w:rsidP="0065688A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Calibri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Calibri"/>
                <w:sz w:val="28"/>
                <w:szCs w:val="28"/>
                <w:lang w:eastAsia="ru-RU"/>
              </w:rPr>
              <w:t>Авторская программа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Calibri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Calibri"/>
                <w:sz w:val="28"/>
                <w:szCs w:val="28"/>
                <w:lang w:eastAsia="ru-RU"/>
              </w:rPr>
              <w:t>Рабочая программа</w:t>
            </w:r>
          </w:p>
        </w:tc>
      </w:tr>
      <w:tr w:rsidR="00DD405A" w:rsidRPr="00DD405A" w:rsidTr="0065688A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05A" w:rsidRPr="00DD405A" w:rsidRDefault="00DD405A" w:rsidP="0065688A">
            <w:pPr>
              <w:spacing w:after="0" w:line="240" w:lineRule="auto"/>
              <w:ind w:left="187"/>
              <w:rPr>
                <w:rFonts w:ascii="Times New Roman" w:eastAsiaTheme="minorEastAsia" w:hAnsi="Times New Roman" w:cs="Calibri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Calibri"/>
                <w:sz w:val="28"/>
                <w:szCs w:val="28"/>
                <w:lang w:eastAsia="ru-RU"/>
              </w:rPr>
              <w:t>Введение Основные особенности физического метода исследования.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Calibri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Calibri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Calibri"/>
                <w:sz w:val="28"/>
                <w:szCs w:val="28"/>
                <w:lang w:eastAsia="ru-RU"/>
              </w:rPr>
              <w:t>1</w:t>
            </w:r>
          </w:p>
        </w:tc>
      </w:tr>
      <w:tr w:rsidR="00DD405A" w:rsidRPr="00DD405A" w:rsidTr="0065688A">
        <w:trPr>
          <w:trHeight w:val="126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Механика.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DD405A" w:rsidRPr="00DD405A" w:rsidTr="0065688A">
        <w:trPr>
          <w:trHeight w:val="25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Молекулярная физика. Термодинамика.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DD405A" w:rsidRPr="00DD405A" w:rsidTr="0065688A">
        <w:trPr>
          <w:trHeight w:val="121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Электродинамика.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(10-11 класс)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(10 класс)</w:t>
            </w:r>
          </w:p>
        </w:tc>
      </w:tr>
      <w:tr w:rsidR="00DD405A" w:rsidRPr="00DD405A" w:rsidTr="0065688A">
        <w:trPr>
          <w:trHeight w:val="11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 повторение.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(10-11 класс)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(10 класс)</w:t>
            </w:r>
          </w:p>
        </w:tc>
      </w:tr>
      <w:tr w:rsidR="00DD405A" w:rsidRPr="00DD405A" w:rsidTr="0065688A">
        <w:trPr>
          <w:trHeight w:val="11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136</w:t>
            </w:r>
          </w:p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(10-11 класс)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68</w:t>
            </w:r>
          </w:p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(10 класс)</w:t>
            </w:r>
          </w:p>
        </w:tc>
      </w:tr>
    </w:tbl>
    <w:p w:rsidR="00DD405A" w:rsidRPr="00DD405A" w:rsidRDefault="00DD405A" w:rsidP="00DD405A">
      <w:pPr>
        <w:tabs>
          <w:tab w:val="left" w:pos="27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Calibri"/>
          <w:b/>
          <w:bCs/>
          <w:sz w:val="28"/>
          <w:szCs w:val="28"/>
          <w:lang w:val="en-US" w:eastAsia="ru-RU"/>
        </w:rPr>
      </w:pPr>
    </w:p>
    <w:p w:rsidR="00DD405A" w:rsidRPr="00DD405A" w:rsidRDefault="00DD405A" w:rsidP="00DD405A">
      <w:pPr>
        <w:tabs>
          <w:tab w:val="left" w:pos="27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Calibri"/>
          <w:b/>
          <w:bCs/>
          <w:sz w:val="28"/>
          <w:szCs w:val="28"/>
          <w:lang w:val="en-US" w:eastAsia="ru-RU"/>
        </w:rPr>
      </w:pPr>
    </w:p>
    <w:p w:rsidR="00DD405A" w:rsidRDefault="00DD405A" w:rsidP="00DD405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405A" w:rsidRPr="00DD405A" w:rsidRDefault="00DD405A" w:rsidP="00DD405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405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Таблица тематического распределения часов 11 класс.</w:t>
      </w:r>
    </w:p>
    <w:p w:rsidR="00DD405A" w:rsidRPr="00DD405A" w:rsidRDefault="00DD405A" w:rsidP="00DD405A">
      <w:pPr>
        <w:spacing w:after="0"/>
        <w:ind w:firstLine="567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7"/>
        <w:gridCol w:w="4763"/>
        <w:gridCol w:w="1843"/>
        <w:gridCol w:w="1857"/>
      </w:tblGrid>
      <w:tr w:rsidR="00DD405A" w:rsidRPr="00DD405A" w:rsidTr="0065688A"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Calibri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Calibri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Calibri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Calibri"/>
                <w:sz w:val="28"/>
                <w:szCs w:val="28"/>
                <w:lang w:eastAsia="ru-RU"/>
              </w:rPr>
              <w:t>Тема.</w:t>
            </w:r>
          </w:p>
        </w:tc>
        <w:tc>
          <w:tcPr>
            <w:tcW w:w="3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Calibri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Calibri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D405A" w:rsidRPr="00DD405A" w:rsidTr="0065688A">
        <w:tc>
          <w:tcPr>
            <w:tcW w:w="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05A" w:rsidRPr="00DD405A" w:rsidRDefault="00DD405A" w:rsidP="0065688A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47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05A" w:rsidRPr="00DD405A" w:rsidRDefault="00DD405A" w:rsidP="0065688A">
            <w:pPr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Calibri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Calibri"/>
                <w:sz w:val="28"/>
                <w:szCs w:val="28"/>
                <w:lang w:eastAsia="ru-RU"/>
              </w:rPr>
              <w:t>Авторская программа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Calibri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Calibri"/>
                <w:sz w:val="28"/>
                <w:szCs w:val="28"/>
                <w:lang w:eastAsia="ru-RU"/>
              </w:rPr>
              <w:t>Рабочая программа</w:t>
            </w:r>
          </w:p>
        </w:tc>
      </w:tr>
      <w:tr w:rsidR="00DD405A" w:rsidRPr="00DD405A" w:rsidTr="0065688A">
        <w:trPr>
          <w:trHeight w:val="11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Электродинамика.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(10-11 класс)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(11 класс)</w:t>
            </w:r>
          </w:p>
        </w:tc>
      </w:tr>
      <w:tr w:rsidR="00DD405A" w:rsidRPr="00DD405A" w:rsidTr="0065688A">
        <w:trPr>
          <w:trHeight w:val="376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Колебания и волны.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D405A" w:rsidRPr="00DD405A" w:rsidTr="0065688A">
        <w:trPr>
          <w:trHeight w:val="11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D405A" w:rsidRPr="00DD405A" w:rsidTr="0065688A">
        <w:trPr>
          <w:trHeight w:val="11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специальной теории относительности.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D405A" w:rsidRPr="00DD405A" w:rsidTr="0065688A">
        <w:trPr>
          <w:trHeight w:val="11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Квантовая физика.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D405A" w:rsidRPr="00DD405A" w:rsidTr="0065688A">
        <w:trPr>
          <w:trHeight w:val="11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и эволюция Вселенной.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D405A" w:rsidRPr="00DD405A" w:rsidTr="0065688A">
        <w:trPr>
          <w:trHeight w:val="11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физики для понимания мира и развития производительных сил.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405A" w:rsidRPr="00DD405A" w:rsidTr="0065688A">
        <w:trPr>
          <w:trHeight w:val="11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 повторение.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DD405A" w:rsidRPr="00DD405A" w:rsidRDefault="00DD405A" w:rsidP="00E846AA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(10-11 класс)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(11 класс)</w:t>
            </w:r>
          </w:p>
        </w:tc>
      </w:tr>
      <w:tr w:rsidR="00DD405A" w:rsidRPr="00DD405A" w:rsidTr="0065688A">
        <w:trPr>
          <w:trHeight w:val="11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136</w:t>
            </w:r>
          </w:p>
          <w:p w:rsidR="00DD405A" w:rsidRPr="00DD405A" w:rsidRDefault="00DD405A" w:rsidP="00E8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(10-11 класс)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68</w:t>
            </w:r>
          </w:p>
          <w:p w:rsidR="00DD405A" w:rsidRPr="00DD405A" w:rsidRDefault="00DD405A" w:rsidP="0065688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D40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(11 класс)</w:t>
            </w:r>
          </w:p>
        </w:tc>
      </w:tr>
    </w:tbl>
    <w:p w:rsidR="00220E54" w:rsidRPr="00DD405A" w:rsidRDefault="00220E54" w:rsidP="00DD40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7A3" w:rsidRPr="00DD405A" w:rsidRDefault="00DD405A" w:rsidP="00DD405A">
      <w:pPr>
        <w:spacing w:after="0" w:line="240" w:lineRule="auto"/>
        <w:ind w:left="72"/>
        <w:jc w:val="both"/>
        <w:textAlignment w:val="top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6. </w:t>
      </w:r>
      <w:r w:rsidR="004A27A3" w:rsidRPr="00DD405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Описание учебно-методического и материально-технического обеспечения образовательной деятельности.</w:t>
      </w:r>
    </w:p>
    <w:p w:rsidR="004A27A3" w:rsidRDefault="004A27A3" w:rsidP="003B4C14">
      <w:pPr>
        <w:pStyle w:val="a3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A5206" w:rsidRPr="003B4C14" w:rsidRDefault="002A5206" w:rsidP="004A27A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B4C14">
        <w:rPr>
          <w:rFonts w:ascii="Times New Roman" w:eastAsia="Calibri" w:hAnsi="Times New Roman" w:cs="Times New Roman"/>
          <w:sz w:val="28"/>
          <w:szCs w:val="28"/>
        </w:rPr>
        <w:t>Номенклатура учебного оборудования по физике определяется стандартами физического образования, минимумом содержания учебного материала, базисной программой общего образования.</w:t>
      </w:r>
    </w:p>
    <w:p w:rsidR="002A5206" w:rsidRPr="003B4C14" w:rsidRDefault="002A5206" w:rsidP="003B4C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4C14">
        <w:rPr>
          <w:rFonts w:ascii="Times New Roman" w:eastAsia="Calibri" w:hAnsi="Times New Roman" w:cs="Times New Roman"/>
          <w:sz w:val="28"/>
          <w:szCs w:val="28"/>
        </w:rPr>
        <w:t>Для постановки демонстраций достаточно одного экземпляра оборудования, для фронтальных лабораторных работ не менее одного комплекта оборудования на двоих учащихся.</w:t>
      </w:r>
    </w:p>
    <w:p w:rsidR="002A5206" w:rsidRPr="003B4C14" w:rsidRDefault="002A5206" w:rsidP="003B4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C14">
        <w:rPr>
          <w:rFonts w:ascii="Times New Roman" w:hAnsi="Times New Roman" w:cs="Times New Roman"/>
          <w:sz w:val="28"/>
          <w:szCs w:val="28"/>
        </w:rPr>
        <w:t>Используется учебное и лабораторное оборудование, имеющееся в кабинете (см паспорт кабинета) рекомендованное Министерством образования РФ.</w:t>
      </w:r>
    </w:p>
    <w:p w:rsidR="004A27A3" w:rsidRDefault="004A27A3" w:rsidP="003B4C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5206" w:rsidRPr="004A27A3" w:rsidRDefault="004A27A3" w:rsidP="003B4C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7A3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Литература и средства обучения</w:t>
      </w:r>
    </w:p>
    <w:p w:rsidR="002A5206" w:rsidRPr="003B4C14" w:rsidRDefault="002A5206" w:rsidP="00037FA8">
      <w:pPr>
        <w:pStyle w:val="2"/>
        <w:spacing w:before="0" w:after="0"/>
        <w:ind w:firstLine="284"/>
        <w:rPr>
          <w:rFonts w:ascii="Times New Roman" w:hAnsi="Times New Roman" w:cs="Times New Roman"/>
        </w:rPr>
      </w:pPr>
    </w:p>
    <w:p w:rsidR="002A5206" w:rsidRPr="003B4C14" w:rsidRDefault="002A5206" w:rsidP="00037FA8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C14">
        <w:rPr>
          <w:rFonts w:ascii="Times New Roman" w:hAnsi="Times New Roman" w:cs="Times New Roman"/>
          <w:sz w:val="28"/>
          <w:szCs w:val="28"/>
        </w:rPr>
        <w:t>Оценка качества подготовки выпускников средней школы по физике, ИД «Дрофа» 20</w:t>
      </w:r>
      <w:r w:rsidR="003A0F77" w:rsidRPr="003B4C14">
        <w:rPr>
          <w:rFonts w:ascii="Times New Roman" w:hAnsi="Times New Roman" w:cs="Times New Roman"/>
          <w:sz w:val="28"/>
          <w:szCs w:val="28"/>
        </w:rPr>
        <w:t>14</w:t>
      </w:r>
      <w:r w:rsidRPr="003B4C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5206" w:rsidRPr="003B4C14" w:rsidRDefault="002A5206" w:rsidP="00037FA8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C14">
        <w:rPr>
          <w:rFonts w:ascii="Times New Roman" w:hAnsi="Times New Roman" w:cs="Times New Roman"/>
          <w:sz w:val="28"/>
          <w:szCs w:val="28"/>
        </w:rPr>
        <w:t xml:space="preserve">Физика 10 класс: учебник для общеобразовательных учреждений: базовый и профильный </w:t>
      </w:r>
      <w:proofErr w:type="spellStart"/>
      <w:r w:rsidRPr="003B4C14">
        <w:rPr>
          <w:rFonts w:ascii="Times New Roman" w:hAnsi="Times New Roman" w:cs="Times New Roman"/>
          <w:sz w:val="28"/>
          <w:szCs w:val="28"/>
        </w:rPr>
        <w:t>уровниГ.Я.Мякишев</w:t>
      </w:r>
      <w:proofErr w:type="spellEnd"/>
      <w:r w:rsidRPr="003B4C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C14">
        <w:rPr>
          <w:rFonts w:ascii="Times New Roman" w:hAnsi="Times New Roman" w:cs="Times New Roman"/>
          <w:sz w:val="28"/>
          <w:szCs w:val="28"/>
        </w:rPr>
        <w:t>Б.Б.Буховцев</w:t>
      </w:r>
      <w:proofErr w:type="spellEnd"/>
      <w:r w:rsidRPr="003B4C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C14">
        <w:rPr>
          <w:rFonts w:ascii="Times New Roman" w:hAnsi="Times New Roman" w:cs="Times New Roman"/>
          <w:sz w:val="28"/>
          <w:szCs w:val="28"/>
        </w:rPr>
        <w:t>Н.Н.Сотский</w:t>
      </w:r>
      <w:proofErr w:type="spellEnd"/>
      <w:r w:rsidRPr="003B4C14">
        <w:rPr>
          <w:rFonts w:ascii="Times New Roman" w:hAnsi="Times New Roman" w:cs="Times New Roman"/>
          <w:sz w:val="28"/>
          <w:szCs w:val="28"/>
        </w:rPr>
        <w:t xml:space="preserve">; под ред. </w:t>
      </w:r>
      <w:proofErr w:type="spellStart"/>
      <w:r w:rsidRPr="003B4C14">
        <w:rPr>
          <w:rFonts w:ascii="Times New Roman" w:hAnsi="Times New Roman" w:cs="Times New Roman"/>
          <w:sz w:val="28"/>
          <w:szCs w:val="28"/>
        </w:rPr>
        <w:t>В.И.Николаева</w:t>
      </w:r>
      <w:proofErr w:type="spellEnd"/>
      <w:r w:rsidRPr="003B4C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C14">
        <w:rPr>
          <w:rFonts w:ascii="Times New Roman" w:hAnsi="Times New Roman" w:cs="Times New Roman"/>
          <w:sz w:val="28"/>
          <w:szCs w:val="28"/>
        </w:rPr>
        <w:t>Н.А.Парфентьевой</w:t>
      </w:r>
      <w:proofErr w:type="spellEnd"/>
      <w:r w:rsidRPr="003B4C14">
        <w:rPr>
          <w:rFonts w:ascii="Times New Roman" w:hAnsi="Times New Roman" w:cs="Times New Roman"/>
          <w:sz w:val="28"/>
          <w:szCs w:val="28"/>
        </w:rPr>
        <w:t>, - 18-е издание – М: Просвещение, 20</w:t>
      </w:r>
      <w:r w:rsidR="003A0F77" w:rsidRPr="003B4C14">
        <w:rPr>
          <w:rFonts w:ascii="Times New Roman" w:hAnsi="Times New Roman" w:cs="Times New Roman"/>
          <w:sz w:val="28"/>
          <w:szCs w:val="28"/>
        </w:rPr>
        <w:t>11</w:t>
      </w:r>
      <w:r w:rsidRPr="003B4C14">
        <w:rPr>
          <w:rFonts w:ascii="Times New Roman" w:hAnsi="Times New Roman" w:cs="Times New Roman"/>
          <w:sz w:val="28"/>
          <w:szCs w:val="28"/>
        </w:rPr>
        <w:t xml:space="preserve"> – 336с.</w:t>
      </w:r>
    </w:p>
    <w:p w:rsidR="002A5206" w:rsidRPr="00037FA8" w:rsidRDefault="002A5206" w:rsidP="00037FA8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C14">
        <w:rPr>
          <w:rFonts w:ascii="Times New Roman" w:hAnsi="Times New Roman" w:cs="Times New Roman"/>
          <w:sz w:val="28"/>
          <w:szCs w:val="28"/>
        </w:rPr>
        <w:t>Физика 11 класс: учебник для общеобразовательных учреждений: базовый и профильный уровни</w:t>
      </w:r>
      <w:r w:rsidR="00E84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A8">
        <w:rPr>
          <w:rFonts w:ascii="Times New Roman" w:hAnsi="Times New Roman" w:cs="Times New Roman"/>
          <w:sz w:val="28"/>
          <w:szCs w:val="28"/>
        </w:rPr>
        <w:t>Г.Я.Мякишев</w:t>
      </w:r>
      <w:proofErr w:type="spellEnd"/>
      <w:r w:rsidRPr="00037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FA8">
        <w:rPr>
          <w:rFonts w:ascii="Times New Roman" w:hAnsi="Times New Roman" w:cs="Times New Roman"/>
          <w:sz w:val="28"/>
          <w:szCs w:val="28"/>
        </w:rPr>
        <w:t>Б.Б.Буховцев</w:t>
      </w:r>
      <w:proofErr w:type="spellEnd"/>
      <w:r w:rsidRPr="00037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0F77" w:rsidRPr="00037FA8">
        <w:rPr>
          <w:rFonts w:ascii="Times New Roman" w:hAnsi="Times New Roman" w:cs="Times New Roman"/>
          <w:sz w:val="28"/>
          <w:szCs w:val="28"/>
        </w:rPr>
        <w:t>Н.Н.Сотский</w:t>
      </w:r>
      <w:proofErr w:type="spellEnd"/>
      <w:r w:rsidRPr="00037FA8">
        <w:rPr>
          <w:rFonts w:ascii="Times New Roman" w:hAnsi="Times New Roman" w:cs="Times New Roman"/>
          <w:sz w:val="28"/>
          <w:szCs w:val="28"/>
        </w:rPr>
        <w:t xml:space="preserve">; </w:t>
      </w:r>
      <w:r w:rsidRPr="00037FA8">
        <w:rPr>
          <w:rFonts w:ascii="Times New Roman" w:hAnsi="Times New Roman" w:cs="Times New Roman"/>
          <w:sz w:val="28"/>
          <w:szCs w:val="28"/>
        </w:rPr>
        <w:lastRenderedPageBreak/>
        <w:t xml:space="preserve">под ред. </w:t>
      </w:r>
      <w:proofErr w:type="spellStart"/>
      <w:r w:rsidRPr="00037FA8">
        <w:rPr>
          <w:rFonts w:ascii="Times New Roman" w:hAnsi="Times New Roman" w:cs="Times New Roman"/>
          <w:sz w:val="28"/>
          <w:szCs w:val="28"/>
        </w:rPr>
        <w:t>В.И.Николаева</w:t>
      </w:r>
      <w:proofErr w:type="spellEnd"/>
      <w:r w:rsidRPr="00037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FA8">
        <w:rPr>
          <w:rFonts w:ascii="Times New Roman" w:hAnsi="Times New Roman" w:cs="Times New Roman"/>
          <w:sz w:val="28"/>
          <w:szCs w:val="28"/>
        </w:rPr>
        <w:t>Н.А.Парфентьевой</w:t>
      </w:r>
      <w:proofErr w:type="spellEnd"/>
      <w:r w:rsidRPr="00037FA8">
        <w:rPr>
          <w:rFonts w:ascii="Times New Roman" w:hAnsi="Times New Roman" w:cs="Times New Roman"/>
          <w:sz w:val="28"/>
          <w:szCs w:val="28"/>
        </w:rPr>
        <w:t>, - 18-е издание – М: Просвещение, 2009 – 399с.</w:t>
      </w:r>
    </w:p>
    <w:p w:rsidR="002A5206" w:rsidRPr="003B4C14" w:rsidRDefault="002A5206" w:rsidP="00037FA8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C14">
        <w:rPr>
          <w:rFonts w:ascii="Times New Roman" w:hAnsi="Times New Roman" w:cs="Times New Roman"/>
          <w:sz w:val="28"/>
          <w:szCs w:val="28"/>
        </w:rPr>
        <w:t xml:space="preserve">Физика. Задачник10 – 11 классы: пособие для общеобразовательных учреждений </w:t>
      </w:r>
      <w:proofErr w:type="spellStart"/>
      <w:r w:rsidRPr="003B4C14">
        <w:rPr>
          <w:rFonts w:ascii="Times New Roman" w:hAnsi="Times New Roman" w:cs="Times New Roman"/>
          <w:sz w:val="28"/>
          <w:szCs w:val="28"/>
        </w:rPr>
        <w:t>А.П.Рымкевич</w:t>
      </w:r>
      <w:proofErr w:type="spellEnd"/>
      <w:r w:rsidRPr="003B4C14">
        <w:rPr>
          <w:rFonts w:ascii="Times New Roman" w:hAnsi="Times New Roman" w:cs="Times New Roman"/>
          <w:sz w:val="28"/>
          <w:szCs w:val="28"/>
        </w:rPr>
        <w:t xml:space="preserve">. – 15-е изд., стереотипное </w:t>
      </w:r>
      <w:proofErr w:type="spellStart"/>
      <w:r w:rsidRPr="003B4C14">
        <w:rPr>
          <w:rFonts w:ascii="Times New Roman" w:hAnsi="Times New Roman" w:cs="Times New Roman"/>
          <w:sz w:val="28"/>
          <w:szCs w:val="28"/>
        </w:rPr>
        <w:t>М.Дрофа</w:t>
      </w:r>
      <w:proofErr w:type="spellEnd"/>
      <w:r w:rsidRPr="003B4C14">
        <w:rPr>
          <w:rFonts w:ascii="Times New Roman" w:hAnsi="Times New Roman" w:cs="Times New Roman"/>
          <w:sz w:val="28"/>
          <w:szCs w:val="28"/>
        </w:rPr>
        <w:t xml:space="preserve"> 2011 – 188с.</w:t>
      </w:r>
    </w:p>
    <w:p w:rsidR="002A5206" w:rsidRPr="003B4C14" w:rsidRDefault="002A5206" w:rsidP="00037FA8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C14">
        <w:rPr>
          <w:rFonts w:ascii="Times New Roman" w:hAnsi="Times New Roman" w:cs="Times New Roman"/>
          <w:sz w:val="28"/>
          <w:szCs w:val="28"/>
          <w:lang w:eastAsia="ru-RU"/>
        </w:rPr>
        <w:t xml:space="preserve">Демонстрационный эксперимент по физике в средней школе: пособие для учителей  В.А. Буров, Б.С. Зворыкин, А.П. Кузьмин и др.; под ред. А.А. Покровского. — 3-е изд., </w:t>
      </w:r>
      <w:proofErr w:type="spellStart"/>
      <w:r w:rsidRPr="003B4C14">
        <w:rPr>
          <w:rFonts w:ascii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3B4C14">
        <w:rPr>
          <w:rFonts w:ascii="Times New Roman" w:hAnsi="Times New Roman" w:cs="Times New Roman"/>
          <w:sz w:val="28"/>
          <w:szCs w:val="28"/>
          <w:lang w:eastAsia="ru-RU"/>
        </w:rPr>
        <w:t>. — М.: Просвещение, 1979. — 287 с.</w:t>
      </w:r>
    </w:p>
    <w:p w:rsidR="002A5206" w:rsidRPr="00037FA8" w:rsidRDefault="002A5206" w:rsidP="00037FA8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C14">
        <w:rPr>
          <w:rFonts w:ascii="Times New Roman" w:hAnsi="Times New Roman" w:cs="Times New Roman"/>
          <w:sz w:val="28"/>
          <w:szCs w:val="28"/>
          <w:lang w:eastAsia="ru-RU"/>
        </w:rPr>
        <w:t>Кабардин</w:t>
      </w:r>
      <w:proofErr w:type="spellEnd"/>
      <w:r w:rsidRPr="003B4C14">
        <w:rPr>
          <w:rFonts w:ascii="Times New Roman" w:hAnsi="Times New Roman" w:cs="Times New Roman"/>
          <w:sz w:val="28"/>
          <w:szCs w:val="28"/>
          <w:lang w:eastAsia="ru-RU"/>
        </w:rPr>
        <w:t> О. Ф. Экспериментальные задания по физике. 9—11 </w:t>
      </w:r>
      <w:proofErr w:type="spellStart"/>
      <w:r w:rsidRPr="003B4C14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B4C14">
        <w:rPr>
          <w:rFonts w:ascii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3B4C14">
        <w:rPr>
          <w:rFonts w:ascii="Times New Roman" w:hAnsi="Times New Roman" w:cs="Times New Roman"/>
          <w:sz w:val="28"/>
          <w:szCs w:val="28"/>
          <w:lang w:eastAsia="ru-RU"/>
        </w:rPr>
        <w:t>учеб.пособие</w:t>
      </w:r>
      <w:proofErr w:type="spellEnd"/>
      <w:r w:rsidRPr="003B4C14">
        <w:rPr>
          <w:rFonts w:ascii="Times New Roman" w:hAnsi="Times New Roman" w:cs="Times New Roman"/>
          <w:sz w:val="28"/>
          <w:szCs w:val="28"/>
          <w:lang w:eastAsia="ru-RU"/>
        </w:rPr>
        <w:t xml:space="preserve"> для учащихся </w:t>
      </w:r>
      <w:proofErr w:type="spellStart"/>
      <w:r w:rsidRPr="003B4C14">
        <w:rPr>
          <w:rFonts w:ascii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3B4C14">
        <w:rPr>
          <w:rFonts w:ascii="Times New Roman" w:hAnsi="Times New Roman" w:cs="Times New Roman"/>
          <w:sz w:val="28"/>
          <w:szCs w:val="28"/>
          <w:lang w:eastAsia="ru-RU"/>
        </w:rPr>
        <w:t xml:space="preserve">. учреждений </w:t>
      </w:r>
      <w:r w:rsidRPr="00037FA8">
        <w:rPr>
          <w:rFonts w:ascii="Times New Roman" w:hAnsi="Times New Roman" w:cs="Times New Roman"/>
          <w:sz w:val="28"/>
          <w:szCs w:val="28"/>
          <w:lang w:eastAsia="ru-RU"/>
        </w:rPr>
        <w:t>О. Ф. </w:t>
      </w:r>
      <w:proofErr w:type="spellStart"/>
      <w:r w:rsidRPr="00037FA8">
        <w:rPr>
          <w:rFonts w:ascii="Times New Roman" w:hAnsi="Times New Roman" w:cs="Times New Roman"/>
          <w:sz w:val="28"/>
          <w:szCs w:val="28"/>
          <w:lang w:eastAsia="ru-RU"/>
        </w:rPr>
        <w:t>Кабардин</w:t>
      </w:r>
      <w:proofErr w:type="spellEnd"/>
      <w:r w:rsidRPr="00037FA8">
        <w:rPr>
          <w:rFonts w:ascii="Times New Roman" w:hAnsi="Times New Roman" w:cs="Times New Roman"/>
          <w:sz w:val="28"/>
          <w:szCs w:val="28"/>
          <w:lang w:eastAsia="ru-RU"/>
        </w:rPr>
        <w:t xml:space="preserve">, В. А. Орлов. — М.: </w:t>
      </w:r>
      <w:proofErr w:type="spellStart"/>
      <w:r w:rsidRPr="00037FA8">
        <w:rPr>
          <w:rFonts w:ascii="Times New Roman" w:hAnsi="Times New Roman" w:cs="Times New Roman"/>
          <w:sz w:val="28"/>
          <w:szCs w:val="28"/>
          <w:lang w:eastAsia="ru-RU"/>
        </w:rPr>
        <w:t>Вербум</w:t>
      </w:r>
      <w:proofErr w:type="spellEnd"/>
      <w:r w:rsidRPr="00037FA8">
        <w:rPr>
          <w:rFonts w:ascii="Times New Roman" w:hAnsi="Times New Roman" w:cs="Times New Roman"/>
          <w:sz w:val="28"/>
          <w:szCs w:val="28"/>
          <w:lang w:eastAsia="ru-RU"/>
        </w:rPr>
        <w:t>-М, 20</w:t>
      </w:r>
      <w:r w:rsidR="003A0F77" w:rsidRPr="00037FA8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037FA8">
        <w:rPr>
          <w:rFonts w:ascii="Times New Roman" w:hAnsi="Times New Roman" w:cs="Times New Roman"/>
          <w:sz w:val="28"/>
          <w:szCs w:val="28"/>
          <w:lang w:eastAsia="ru-RU"/>
        </w:rPr>
        <w:t>. — 208 с.</w:t>
      </w:r>
    </w:p>
    <w:p w:rsidR="002A5206" w:rsidRPr="00037FA8" w:rsidRDefault="002A5206" w:rsidP="00037FA8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C14">
        <w:rPr>
          <w:rFonts w:ascii="Times New Roman" w:hAnsi="Times New Roman" w:cs="Times New Roman"/>
          <w:sz w:val="28"/>
          <w:szCs w:val="28"/>
          <w:lang w:eastAsia="ru-RU"/>
        </w:rPr>
        <w:t>Сауров</w:t>
      </w:r>
      <w:proofErr w:type="spellEnd"/>
      <w:r w:rsidRPr="003B4C14">
        <w:rPr>
          <w:rFonts w:ascii="Times New Roman" w:hAnsi="Times New Roman" w:cs="Times New Roman"/>
          <w:sz w:val="28"/>
          <w:szCs w:val="28"/>
          <w:lang w:eastAsia="ru-RU"/>
        </w:rPr>
        <w:t> Ю. А. Физика в 10 классе:</w:t>
      </w:r>
      <w:r w:rsidR="00037FA8">
        <w:rPr>
          <w:rFonts w:ascii="Times New Roman" w:hAnsi="Times New Roman" w:cs="Times New Roman"/>
          <w:sz w:val="28"/>
          <w:szCs w:val="28"/>
          <w:lang w:eastAsia="ru-RU"/>
        </w:rPr>
        <w:t xml:space="preserve"> модели уроков: кн. для учителя </w:t>
      </w:r>
      <w:r w:rsidRPr="00037FA8">
        <w:rPr>
          <w:rFonts w:ascii="Times New Roman" w:hAnsi="Times New Roman" w:cs="Times New Roman"/>
          <w:sz w:val="28"/>
          <w:szCs w:val="28"/>
          <w:lang w:eastAsia="ru-RU"/>
        </w:rPr>
        <w:t>Ю. А. </w:t>
      </w:r>
      <w:proofErr w:type="spellStart"/>
      <w:r w:rsidRPr="00037FA8">
        <w:rPr>
          <w:rFonts w:ascii="Times New Roman" w:hAnsi="Times New Roman" w:cs="Times New Roman"/>
          <w:sz w:val="28"/>
          <w:szCs w:val="28"/>
          <w:lang w:eastAsia="ru-RU"/>
        </w:rPr>
        <w:t>Сауров</w:t>
      </w:r>
      <w:proofErr w:type="spellEnd"/>
      <w:r w:rsidRPr="00037FA8">
        <w:rPr>
          <w:rFonts w:ascii="Times New Roman" w:hAnsi="Times New Roman" w:cs="Times New Roman"/>
          <w:sz w:val="28"/>
          <w:szCs w:val="28"/>
          <w:lang w:eastAsia="ru-RU"/>
        </w:rPr>
        <w:t>. — М.: Просвещение, 2005. — 256 с.</w:t>
      </w:r>
    </w:p>
    <w:p w:rsidR="002A5206" w:rsidRPr="00037FA8" w:rsidRDefault="002A5206" w:rsidP="00037FA8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B4C14">
        <w:rPr>
          <w:rFonts w:ascii="Times New Roman" w:hAnsi="Times New Roman" w:cs="Times New Roman"/>
          <w:sz w:val="28"/>
          <w:szCs w:val="28"/>
          <w:lang w:eastAsia="ru-RU"/>
        </w:rPr>
        <w:t>Сауров</w:t>
      </w:r>
      <w:proofErr w:type="spellEnd"/>
      <w:r w:rsidRPr="003B4C14">
        <w:rPr>
          <w:rFonts w:ascii="Times New Roman" w:hAnsi="Times New Roman" w:cs="Times New Roman"/>
          <w:sz w:val="28"/>
          <w:szCs w:val="28"/>
          <w:lang w:eastAsia="ru-RU"/>
        </w:rPr>
        <w:t> Ю. А. Физика в 11 классе:</w:t>
      </w:r>
      <w:r w:rsidR="00037FA8">
        <w:rPr>
          <w:rFonts w:ascii="Times New Roman" w:hAnsi="Times New Roman" w:cs="Times New Roman"/>
          <w:sz w:val="28"/>
          <w:szCs w:val="28"/>
          <w:lang w:eastAsia="ru-RU"/>
        </w:rPr>
        <w:t xml:space="preserve"> модели уроков: кн. для учителя </w:t>
      </w:r>
      <w:r w:rsidRPr="00037FA8">
        <w:rPr>
          <w:rFonts w:ascii="Times New Roman" w:hAnsi="Times New Roman" w:cs="Times New Roman"/>
          <w:sz w:val="28"/>
          <w:szCs w:val="28"/>
          <w:lang w:eastAsia="ru-RU"/>
        </w:rPr>
        <w:t>Ю. А. </w:t>
      </w:r>
      <w:proofErr w:type="spellStart"/>
      <w:r w:rsidRPr="00037FA8">
        <w:rPr>
          <w:rFonts w:ascii="Times New Roman" w:hAnsi="Times New Roman" w:cs="Times New Roman"/>
          <w:sz w:val="28"/>
          <w:szCs w:val="28"/>
          <w:lang w:eastAsia="ru-RU"/>
        </w:rPr>
        <w:t>Сауров</w:t>
      </w:r>
      <w:proofErr w:type="spellEnd"/>
      <w:r w:rsidRPr="00037FA8">
        <w:rPr>
          <w:rFonts w:ascii="Times New Roman" w:hAnsi="Times New Roman" w:cs="Times New Roman"/>
          <w:sz w:val="28"/>
          <w:szCs w:val="28"/>
          <w:lang w:eastAsia="ru-RU"/>
        </w:rPr>
        <w:t>. — М.: Просвещение, 2005. — 271 с.</w:t>
      </w:r>
    </w:p>
    <w:p w:rsidR="002A5206" w:rsidRPr="003B4C14" w:rsidRDefault="002A5206" w:rsidP="00037FA8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4C14">
        <w:rPr>
          <w:rFonts w:ascii="Times New Roman" w:hAnsi="Times New Roman" w:cs="Times New Roman"/>
          <w:sz w:val="28"/>
          <w:szCs w:val="28"/>
        </w:rPr>
        <w:t>Материалы сайтов:</w:t>
      </w:r>
    </w:p>
    <w:p w:rsidR="002A5206" w:rsidRPr="003B4C14" w:rsidRDefault="002A5206" w:rsidP="003B4C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4C14">
        <w:rPr>
          <w:rFonts w:ascii="Times New Roman" w:eastAsia="Calibri" w:hAnsi="Times New Roman" w:cs="Times New Roman"/>
          <w:sz w:val="28"/>
          <w:szCs w:val="28"/>
        </w:rPr>
        <w:t>Цифровые образовательные ресурсы: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18"/>
        <w:gridCol w:w="3754"/>
      </w:tblGrid>
      <w:tr w:rsidR="002A5206" w:rsidRPr="00004239" w:rsidTr="00FB4667">
        <w:tc>
          <w:tcPr>
            <w:tcW w:w="959" w:type="dxa"/>
          </w:tcPr>
          <w:p w:rsidR="002A5206" w:rsidRPr="00004239" w:rsidRDefault="002A5206" w:rsidP="003B4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239">
              <w:rPr>
                <w:rFonts w:ascii="Times New Roman" w:eastAsia="Calibri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318" w:type="dxa"/>
          </w:tcPr>
          <w:p w:rsidR="002A5206" w:rsidRPr="00004239" w:rsidRDefault="002A5206" w:rsidP="003B4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2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754" w:type="dxa"/>
          </w:tcPr>
          <w:p w:rsidR="002A5206" w:rsidRPr="00004239" w:rsidRDefault="002A5206" w:rsidP="003B4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2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Издательство </w:t>
            </w:r>
          </w:p>
        </w:tc>
      </w:tr>
      <w:tr w:rsidR="002A5206" w:rsidRPr="00004239" w:rsidTr="00FB4667">
        <w:tc>
          <w:tcPr>
            <w:tcW w:w="10031" w:type="dxa"/>
            <w:gridSpan w:val="3"/>
          </w:tcPr>
          <w:p w:rsidR="002A5206" w:rsidRPr="00004239" w:rsidRDefault="002A5206" w:rsidP="000042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239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 наглядных пособий</w:t>
            </w:r>
          </w:p>
        </w:tc>
      </w:tr>
      <w:tr w:rsidR="002A5206" w:rsidRPr="00004239" w:rsidTr="00FB4667">
        <w:tc>
          <w:tcPr>
            <w:tcW w:w="959" w:type="dxa"/>
          </w:tcPr>
          <w:p w:rsidR="002A5206" w:rsidRPr="00004239" w:rsidRDefault="002A5206" w:rsidP="003B4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23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8" w:type="dxa"/>
          </w:tcPr>
          <w:p w:rsidR="002A5206" w:rsidRPr="00004239" w:rsidRDefault="002A5206" w:rsidP="003B4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2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с: школа. Физика, 7- 11 </w:t>
            </w:r>
            <w:proofErr w:type="spellStart"/>
            <w:r w:rsidRPr="0000423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754" w:type="dxa"/>
          </w:tcPr>
          <w:p w:rsidR="002A5206" w:rsidRPr="00004239" w:rsidRDefault="00004239" w:rsidP="003B4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004239">
              <w:rPr>
                <w:rFonts w:ascii="Times New Roman" w:eastAsia="Calibri" w:hAnsi="Times New Roman" w:cs="Times New Roman"/>
                <w:sz w:val="28"/>
                <w:szCs w:val="28"/>
              </w:rPr>
              <w:t>рофа</w:t>
            </w:r>
          </w:p>
        </w:tc>
      </w:tr>
      <w:tr w:rsidR="002A5206" w:rsidRPr="00004239" w:rsidTr="00FB4667">
        <w:tc>
          <w:tcPr>
            <w:tcW w:w="959" w:type="dxa"/>
          </w:tcPr>
          <w:p w:rsidR="002A5206" w:rsidRPr="00004239" w:rsidRDefault="002A5206" w:rsidP="003B4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23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8" w:type="dxa"/>
          </w:tcPr>
          <w:p w:rsidR="002A5206" w:rsidRPr="00004239" w:rsidRDefault="002A5206" w:rsidP="003B4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2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Интерактивный курс физики для 7- 11 </w:t>
            </w:r>
            <w:proofErr w:type="spellStart"/>
            <w:r w:rsidRPr="0000423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754" w:type="dxa"/>
          </w:tcPr>
          <w:p w:rsidR="002A5206" w:rsidRPr="00004239" w:rsidRDefault="00004239" w:rsidP="003B4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004239">
              <w:rPr>
                <w:rFonts w:ascii="Times New Roman" w:eastAsia="Calibri" w:hAnsi="Times New Roman" w:cs="Times New Roman"/>
                <w:sz w:val="28"/>
                <w:szCs w:val="28"/>
              </w:rPr>
              <w:t>изикон</w:t>
            </w:r>
            <w:proofErr w:type="spellEnd"/>
          </w:p>
        </w:tc>
      </w:tr>
      <w:tr w:rsidR="002A5206" w:rsidRPr="00004239" w:rsidTr="00FB4667">
        <w:tc>
          <w:tcPr>
            <w:tcW w:w="959" w:type="dxa"/>
          </w:tcPr>
          <w:p w:rsidR="002A5206" w:rsidRPr="00004239" w:rsidRDefault="002A5206" w:rsidP="003B4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23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8" w:type="dxa"/>
          </w:tcPr>
          <w:p w:rsidR="002A5206" w:rsidRPr="00004239" w:rsidRDefault="002A5206" w:rsidP="003B4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239">
              <w:rPr>
                <w:rFonts w:ascii="Times New Roman" w:eastAsia="Calibri" w:hAnsi="Times New Roman" w:cs="Times New Roman"/>
                <w:sz w:val="28"/>
                <w:szCs w:val="28"/>
              </w:rPr>
              <w:t>Живая физика</w:t>
            </w:r>
          </w:p>
        </w:tc>
        <w:tc>
          <w:tcPr>
            <w:tcW w:w="3754" w:type="dxa"/>
          </w:tcPr>
          <w:p w:rsidR="002A5206" w:rsidRPr="00004239" w:rsidRDefault="002A5206" w:rsidP="003B4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239">
              <w:rPr>
                <w:rFonts w:ascii="Times New Roman" w:eastAsia="Calibri" w:hAnsi="Times New Roman" w:cs="Times New Roman"/>
                <w:sz w:val="28"/>
                <w:szCs w:val="28"/>
              </w:rPr>
              <w:t>Институт новых технологий</w:t>
            </w:r>
          </w:p>
        </w:tc>
      </w:tr>
      <w:tr w:rsidR="002A5206" w:rsidRPr="00004239" w:rsidTr="00FB4667">
        <w:tc>
          <w:tcPr>
            <w:tcW w:w="959" w:type="dxa"/>
          </w:tcPr>
          <w:p w:rsidR="002A5206" w:rsidRPr="00004239" w:rsidRDefault="002A5206" w:rsidP="003B4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23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8" w:type="dxa"/>
          </w:tcPr>
          <w:p w:rsidR="002A5206" w:rsidRPr="00004239" w:rsidRDefault="002A5206" w:rsidP="003B4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2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Физика 7-11 </w:t>
            </w:r>
            <w:proofErr w:type="spellStart"/>
            <w:r w:rsidRPr="0000423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754" w:type="dxa"/>
          </w:tcPr>
          <w:p w:rsidR="002A5206" w:rsidRPr="00004239" w:rsidRDefault="002A5206" w:rsidP="003B4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239">
              <w:rPr>
                <w:rFonts w:ascii="Times New Roman" w:eastAsia="Calibri" w:hAnsi="Times New Roman" w:cs="Times New Roman"/>
                <w:sz w:val="28"/>
                <w:szCs w:val="28"/>
              </w:rPr>
              <w:t>Кирилл и Мефодий</w:t>
            </w:r>
          </w:p>
        </w:tc>
      </w:tr>
      <w:tr w:rsidR="002A5206" w:rsidRPr="00004239" w:rsidTr="00FB4667">
        <w:tc>
          <w:tcPr>
            <w:tcW w:w="959" w:type="dxa"/>
          </w:tcPr>
          <w:p w:rsidR="002A5206" w:rsidRPr="00004239" w:rsidRDefault="002A5206" w:rsidP="003B4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2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18" w:type="dxa"/>
          </w:tcPr>
          <w:p w:rsidR="002A5206" w:rsidRPr="00004239" w:rsidRDefault="002A5206" w:rsidP="003B4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239">
              <w:rPr>
                <w:rFonts w:ascii="Times New Roman" w:eastAsia="Calibri" w:hAnsi="Times New Roman" w:cs="Times New Roman"/>
                <w:sz w:val="28"/>
                <w:szCs w:val="28"/>
              </w:rPr>
              <w:t>Открытая физика 1.1</w:t>
            </w:r>
          </w:p>
        </w:tc>
        <w:tc>
          <w:tcPr>
            <w:tcW w:w="3754" w:type="dxa"/>
          </w:tcPr>
          <w:p w:rsidR="002A5206" w:rsidRPr="00004239" w:rsidRDefault="00004239" w:rsidP="003B4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2A5206" w:rsidRPr="00004239">
              <w:rPr>
                <w:rFonts w:ascii="Times New Roman" w:eastAsia="Calibri" w:hAnsi="Times New Roman" w:cs="Times New Roman"/>
                <w:sz w:val="28"/>
                <w:szCs w:val="28"/>
              </w:rPr>
              <w:t>изикон</w:t>
            </w:r>
            <w:proofErr w:type="spellEnd"/>
          </w:p>
        </w:tc>
      </w:tr>
      <w:tr w:rsidR="002A5206" w:rsidRPr="00004239" w:rsidTr="00FB4667">
        <w:tc>
          <w:tcPr>
            <w:tcW w:w="959" w:type="dxa"/>
          </w:tcPr>
          <w:p w:rsidR="002A5206" w:rsidRPr="00004239" w:rsidRDefault="002A5206" w:rsidP="003B4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18" w:type="dxa"/>
          </w:tcPr>
          <w:p w:rsidR="002A5206" w:rsidRPr="00004239" w:rsidRDefault="002A5206" w:rsidP="003B4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239"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r w:rsidRPr="000042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строномия» 9-10 </w:t>
            </w:r>
            <w:proofErr w:type="spellStart"/>
            <w:r w:rsidRPr="0000423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754" w:type="dxa"/>
          </w:tcPr>
          <w:p w:rsidR="002A5206" w:rsidRPr="00004239" w:rsidRDefault="00004239" w:rsidP="003B4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2A5206" w:rsidRPr="00004239">
              <w:rPr>
                <w:rFonts w:ascii="Times New Roman" w:eastAsia="Calibri" w:hAnsi="Times New Roman" w:cs="Times New Roman"/>
                <w:sz w:val="28"/>
                <w:szCs w:val="28"/>
              </w:rPr>
              <w:t>изикон</w:t>
            </w:r>
            <w:proofErr w:type="spellEnd"/>
          </w:p>
        </w:tc>
      </w:tr>
    </w:tbl>
    <w:p w:rsidR="00E846AA" w:rsidRDefault="00E846AA" w:rsidP="00037FA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FA8" w:rsidRPr="00004239" w:rsidRDefault="00037FA8" w:rsidP="00037FA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3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дисциплины</w:t>
      </w:r>
    </w:p>
    <w:p w:rsidR="00037FA8" w:rsidRPr="00037FA8" w:rsidRDefault="00037FA8" w:rsidP="00037F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7FA8">
        <w:rPr>
          <w:rFonts w:ascii="Times New Roman" w:hAnsi="Times New Roman" w:cs="Times New Roman"/>
          <w:sz w:val="28"/>
          <w:szCs w:val="28"/>
        </w:rPr>
        <w:t xml:space="preserve">Комплект демонстрационного и лабораторного оборудования по (механике, молекулярной физике, электродинамике, оптике, атомной и ядерной физике) в соответствии с перечнем учебного оборудования по физике для основной </w:t>
      </w:r>
      <w:r w:rsidR="00E846AA" w:rsidRPr="00037FA8">
        <w:rPr>
          <w:rFonts w:ascii="Times New Roman" w:hAnsi="Times New Roman" w:cs="Times New Roman"/>
          <w:sz w:val="28"/>
          <w:szCs w:val="28"/>
        </w:rPr>
        <w:t>школы.</w:t>
      </w:r>
    </w:p>
    <w:p w:rsidR="002A5206" w:rsidRPr="003B4C14" w:rsidRDefault="002A5206" w:rsidP="00E846AA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</w:p>
    <w:sectPr w:rsidR="002A5206" w:rsidRPr="003B4C14" w:rsidSect="00E4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F4A75"/>
    <w:multiLevelType w:val="multilevel"/>
    <w:tmpl w:val="5C5C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6783B"/>
    <w:multiLevelType w:val="hybridMultilevel"/>
    <w:tmpl w:val="9B00DEFC"/>
    <w:lvl w:ilvl="0" w:tplc="EB6878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C2446D"/>
    <w:multiLevelType w:val="hybridMultilevel"/>
    <w:tmpl w:val="FF2E1878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94F38"/>
    <w:multiLevelType w:val="multilevel"/>
    <w:tmpl w:val="AE4C3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026DE"/>
    <w:multiLevelType w:val="multilevel"/>
    <w:tmpl w:val="AB72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4C64D6"/>
    <w:multiLevelType w:val="hybridMultilevel"/>
    <w:tmpl w:val="8BB2BA56"/>
    <w:lvl w:ilvl="0" w:tplc="D5B88EFA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23E8372B"/>
    <w:multiLevelType w:val="multilevel"/>
    <w:tmpl w:val="4CBC5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A03D2"/>
    <w:multiLevelType w:val="multilevel"/>
    <w:tmpl w:val="5EE4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E64F3"/>
    <w:multiLevelType w:val="hybridMultilevel"/>
    <w:tmpl w:val="17BCF6C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72C67"/>
    <w:multiLevelType w:val="multilevel"/>
    <w:tmpl w:val="40D0CA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E266B4"/>
    <w:multiLevelType w:val="multilevel"/>
    <w:tmpl w:val="A380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1E670F"/>
    <w:multiLevelType w:val="multilevel"/>
    <w:tmpl w:val="EA9E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D437E8"/>
    <w:multiLevelType w:val="multilevel"/>
    <w:tmpl w:val="0232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CA1254"/>
    <w:multiLevelType w:val="multilevel"/>
    <w:tmpl w:val="CC06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AF078F"/>
    <w:multiLevelType w:val="multilevel"/>
    <w:tmpl w:val="161EC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69A80E01"/>
    <w:multiLevelType w:val="hybridMultilevel"/>
    <w:tmpl w:val="E556D2B0"/>
    <w:lvl w:ilvl="0" w:tplc="37F65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2062F"/>
    <w:multiLevelType w:val="multilevel"/>
    <w:tmpl w:val="BF2C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3F6EED"/>
    <w:multiLevelType w:val="multilevel"/>
    <w:tmpl w:val="6E98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DD726F"/>
    <w:multiLevelType w:val="multilevel"/>
    <w:tmpl w:val="A2C4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8"/>
  </w:num>
  <w:num w:numId="5">
    <w:abstractNumId w:val="10"/>
  </w:num>
  <w:num w:numId="6">
    <w:abstractNumId w:val="7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0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2"/>
  </w:num>
  <w:num w:numId="17">
    <w:abstractNumId w:val="8"/>
  </w:num>
  <w:num w:numId="18">
    <w:abstractNumId w:val="2"/>
  </w:num>
  <w:num w:numId="19">
    <w:abstractNumId w:val="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A7C"/>
    <w:rsid w:val="00004239"/>
    <w:rsid w:val="00037FA8"/>
    <w:rsid w:val="0006045A"/>
    <w:rsid w:val="00104EB0"/>
    <w:rsid w:val="00113F7D"/>
    <w:rsid w:val="00164774"/>
    <w:rsid w:val="00220E54"/>
    <w:rsid w:val="002A5206"/>
    <w:rsid w:val="002B01D5"/>
    <w:rsid w:val="00301BEB"/>
    <w:rsid w:val="003072C2"/>
    <w:rsid w:val="00336A51"/>
    <w:rsid w:val="003A0F77"/>
    <w:rsid w:val="003B03A7"/>
    <w:rsid w:val="003B4C14"/>
    <w:rsid w:val="00437BBD"/>
    <w:rsid w:val="004A27A3"/>
    <w:rsid w:val="004E6BBF"/>
    <w:rsid w:val="005426C2"/>
    <w:rsid w:val="00795EE5"/>
    <w:rsid w:val="007B6C36"/>
    <w:rsid w:val="00935A7C"/>
    <w:rsid w:val="0095536A"/>
    <w:rsid w:val="00956415"/>
    <w:rsid w:val="00984E75"/>
    <w:rsid w:val="00997BC4"/>
    <w:rsid w:val="009B01EC"/>
    <w:rsid w:val="00AD008C"/>
    <w:rsid w:val="00B67A7A"/>
    <w:rsid w:val="00B838B7"/>
    <w:rsid w:val="00BF103D"/>
    <w:rsid w:val="00C71EFC"/>
    <w:rsid w:val="00DD405A"/>
    <w:rsid w:val="00E418B6"/>
    <w:rsid w:val="00E46F21"/>
    <w:rsid w:val="00E846AA"/>
    <w:rsid w:val="00EC4CD7"/>
    <w:rsid w:val="00F721E9"/>
    <w:rsid w:val="00F8490D"/>
    <w:rsid w:val="00FB3C39"/>
    <w:rsid w:val="00FD4D3E"/>
    <w:rsid w:val="00FF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86745-8F44-42FB-95EA-617A59C5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1D5"/>
  </w:style>
  <w:style w:type="paragraph" w:styleId="2">
    <w:name w:val="heading 2"/>
    <w:basedOn w:val="a"/>
    <w:next w:val="a"/>
    <w:link w:val="20"/>
    <w:qFormat/>
    <w:rsid w:val="002A520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95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95536A"/>
  </w:style>
  <w:style w:type="character" w:customStyle="1" w:styleId="c26">
    <w:name w:val="c26"/>
    <w:basedOn w:val="a0"/>
    <w:rsid w:val="0095536A"/>
  </w:style>
  <w:style w:type="paragraph" w:customStyle="1" w:styleId="c2">
    <w:name w:val="c2"/>
    <w:basedOn w:val="a"/>
    <w:rsid w:val="0095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95536A"/>
  </w:style>
  <w:style w:type="character" w:customStyle="1" w:styleId="c8">
    <w:name w:val="c8"/>
    <w:basedOn w:val="a0"/>
    <w:rsid w:val="0095536A"/>
  </w:style>
  <w:style w:type="paragraph" w:customStyle="1" w:styleId="c20">
    <w:name w:val="c20"/>
    <w:basedOn w:val="a"/>
    <w:rsid w:val="0095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5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536A"/>
  </w:style>
  <w:style w:type="paragraph" w:customStyle="1" w:styleId="c56">
    <w:name w:val="c56"/>
    <w:basedOn w:val="a"/>
    <w:rsid w:val="0095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536A"/>
  </w:style>
  <w:style w:type="character" w:customStyle="1" w:styleId="c38">
    <w:name w:val="c38"/>
    <w:basedOn w:val="a0"/>
    <w:rsid w:val="0095536A"/>
  </w:style>
  <w:style w:type="paragraph" w:customStyle="1" w:styleId="c5">
    <w:name w:val="c5"/>
    <w:basedOn w:val="a"/>
    <w:rsid w:val="0095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95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5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5536A"/>
  </w:style>
  <w:style w:type="paragraph" w:customStyle="1" w:styleId="c6">
    <w:name w:val="c6"/>
    <w:basedOn w:val="a"/>
    <w:rsid w:val="0095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56415"/>
    <w:pPr>
      <w:ind w:left="720"/>
      <w:contextualSpacing/>
    </w:pPr>
  </w:style>
  <w:style w:type="paragraph" w:styleId="21">
    <w:name w:val="Body Text Indent 2"/>
    <w:basedOn w:val="a"/>
    <w:link w:val="22"/>
    <w:rsid w:val="00EC4CD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C4C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4E6BBF"/>
  </w:style>
  <w:style w:type="paragraph" w:customStyle="1" w:styleId="a4">
    <w:name w:val="А_основной"/>
    <w:basedOn w:val="a"/>
    <w:link w:val="a5"/>
    <w:qFormat/>
    <w:rsid w:val="004E6BB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А_основной Знак"/>
    <w:link w:val="a4"/>
    <w:rsid w:val="004E6BBF"/>
    <w:rPr>
      <w:rFonts w:ascii="Times New Roman" w:eastAsia="Calibri" w:hAnsi="Times New Roman" w:cs="Times New Roman"/>
      <w:sz w:val="28"/>
      <w:szCs w:val="28"/>
    </w:rPr>
  </w:style>
  <w:style w:type="paragraph" w:customStyle="1" w:styleId="a6">
    <w:name w:val="А_осн"/>
    <w:basedOn w:val="a"/>
    <w:link w:val="a7"/>
    <w:rsid w:val="004E6BBF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7">
    <w:name w:val="А_осн Знак"/>
    <w:basedOn w:val="a0"/>
    <w:link w:val="a6"/>
    <w:rsid w:val="004E6BBF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A52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8">
    <w:name w:val="Hyperlink"/>
    <w:uiPriority w:val="99"/>
    <w:unhideWhenUsed/>
    <w:rsid w:val="002A5206"/>
    <w:rPr>
      <w:color w:val="0000FF"/>
      <w:u w:val="single"/>
    </w:rPr>
  </w:style>
  <w:style w:type="character" w:customStyle="1" w:styleId="FontStyle11">
    <w:name w:val="Font Style11"/>
    <w:uiPriority w:val="99"/>
    <w:rsid w:val="00F8490D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269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  <w:divsChild>
            <w:div w:id="3868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7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40387-777D-48EC-9854-DBA35D48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Амурский филиал ОАО "Дальсвязь"</Company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2015-10-20T10:48:00Z</cp:lastPrinted>
  <dcterms:created xsi:type="dcterms:W3CDTF">2015-10-04T16:13:00Z</dcterms:created>
  <dcterms:modified xsi:type="dcterms:W3CDTF">2020-02-07T14:23:00Z</dcterms:modified>
</cp:coreProperties>
</file>