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E2" w:rsidRDefault="000148E2" w:rsidP="00A757A4">
      <w:pPr>
        <w:pStyle w:val="3"/>
        <w:spacing w:before="0"/>
        <w:rPr>
          <w:sz w:val="32"/>
          <w:szCs w:val="32"/>
        </w:rPr>
      </w:pPr>
      <w:r w:rsidRPr="000148E2">
        <w:rPr>
          <w:sz w:val="32"/>
          <w:szCs w:val="32"/>
        </w:rPr>
        <w:t>Пояснительная записка</w:t>
      </w:r>
    </w:p>
    <w:p w:rsidR="00DF3B84" w:rsidRDefault="00DF3B84" w:rsidP="00C67EEF">
      <w:pPr>
        <w:pStyle w:val="3"/>
        <w:spacing w:before="0"/>
        <w:ind w:left="-1134"/>
        <w:jc w:val="left"/>
        <w:rPr>
          <w:sz w:val="32"/>
          <w:szCs w:val="32"/>
        </w:rPr>
      </w:pPr>
    </w:p>
    <w:p w:rsidR="000C666E" w:rsidRPr="00A611EE" w:rsidRDefault="00A611EE" w:rsidP="00C67EEF">
      <w:pPr>
        <w:widowControl/>
        <w:overflowPunct/>
        <w:autoSpaceDE/>
        <w:autoSpaceDN/>
        <w:adjustRightInd/>
        <w:spacing w:line="240" w:lineRule="auto"/>
        <w:ind w:right="-1" w:firstLine="0"/>
        <w:jc w:val="both"/>
        <w:textAlignment w:val="auto"/>
        <w:rPr>
          <w:color w:val="000000"/>
          <w:szCs w:val="28"/>
        </w:rPr>
      </w:pPr>
      <w:r w:rsidRPr="00A611EE">
        <w:rPr>
          <w:color w:val="000000"/>
          <w:szCs w:val="28"/>
        </w:rPr>
        <w:t>Рабочая программа по «Физической культуре» для 1</w:t>
      </w:r>
      <w:r w:rsidR="00DF3B84">
        <w:rPr>
          <w:color w:val="000000"/>
          <w:szCs w:val="28"/>
        </w:rPr>
        <w:t>-4</w:t>
      </w:r>
      <w:r w:rsidRPr="00A611EE">
        <w:rPr>
          <w:color w:val="000000"/>
          <w:szCs w:val="28"/>
        </w:rPr>
        <w:t xml:space="preserve"> класса составлена в соответствии с основными требованиями Федерального государственного образовательного стандарта начального общего образования второго поколения, планируемыми результатами начального общего образования, требованиями основной образовательной программы ОУ, программы УМК «Нача</w:t>
      </w:r>
      <w:r>
        <w:rPr>
          <w:color w:val="000000"/>
          <w:szCs w:val="28"/>
        </w:rPr>
        <w:t xml:space="preserve">льная школа XXI» под редакцией </w:t>
      </w:r>
      <w:r w:rsidRPr="00A611EE">
        <w:rPr>
          <w:color w:val="000000"/>
          <w:szCs w:val="28"/>
        </w:rPr>
        <w:t>Т..В. Петровой, Ю.А. Копыло</w:t>
      </w:r>
      <w:r>
        <w:rPr>
          <w:color w:val="000000"/>
          <w:szCs w:val="28"/>
        </w:rPr>
        <w:t xml:space="preserve">ва, Н.В. Полянской, С.С.Петрова, </w:t>
      </w:r>
      <w:r w:rsidR="005B403F" w:rsidRPr="000C666E">
        <w:rPr>
          <w:color w:val="000000"/>
          <w:szCs w:val="28"/>
        </w:rPr>
        <w:t>утвержденной</w:t>
      </w:r>
      <w:r w:rsidR="00BE4AEF" w:rsidRPr="000C666E">
        <w:rPr>
          <w:color w:val="000000"/>
          <w:szCs w:val="28"/>
        </w:rPr>
        <w:t xml:space="preserve"> РФ в соответствии с требованиями Федерального компонента государственного стандарта начального образования.</w:t>
      </w:r>
      <w:r w:rsidR="00A757A4">
        <w:rPr>
          <w:color w:val="000000"/>
          <w:szCs w:val="28"/>
        </w:rPr>
        <w:t xml:space="preserve"> </w:t>
      </w:r>
    </w:p>
    <w:p w:rsidR="00142AEE" w:rsidRDefault="00A06478" w:rsidP="00BE4AEF">
      <w:pPr>
        <w:widowControl/>
        <w:overflowPunct/>
        <w:spacing w:line="240" w:lineRule="auto"/>
        <w:ind w:firstLine="0"/>
        <w:jc w:val="both"/>
        <w:textAlignment w:val="auto"/>
        <w:rPr>
          <w:rFonts w:eastAsiaTheme="minorHAnsi"/>
          <w:szCs w:val="28"/>
          <w:lang w:eastAsia="en-US"/>
        </w:rPr>
      </w:pPr>
      <w:r w:rsidRPr="00A06478">
        <w:rPr>
          <w:color w:val="000000"/>
          <w:szCs w:val="28"/>
        </w:rPr>
        <w:t xml:space="preserve">Предметом обучения физической культуре в начальной школе является </w:t>
      </w:r>
      <w:r w:rsidRPr="00A06478">
        <w:rPr>
          <w:rFonts w:eastAsiaTheme="minorHAnsi"/>
          <w:szCs w:val="28"/>
          <w:lang w:eastAsia="en-US"/>
        </w:rPr>
        <w:t>формирование у обучающихся устойчивых  мотивов и потребностей в бережном отношении к своему здоровью и физической подгото</w:t>
      </w:r>
      <w:r>
        <w:rPr>
          <w:rFonts w:eastAsiaTheme="minorHAnsi"/>
          <w:szCs w:val="28"/>
          <w:lang w:eastAsia="en-US"/>
        </w:rPr>
        <w:t xml:space="preserve">вленности, в целостном развитии </w:t>
      </w:r>
      <w:r w:rsidRPr="00A06478">
        <w:rPr>
          <w:rFonts w:eastAsiaTheme="minorHAnsi"/>
          <w:szCs w:val="28"/>
          <w:lang w:eastAsia="en-US"/>
        </w:rPr>
        <w:t>физических и психических качеств, т</w:t>
      </w:r>
      <w:r>
        <w:rPr>
          <w:rFonts w:eastAsiaTheme="minorHAnsi"/>
          <w:szCs w:val="28"/>
          <w:lang w:eastAsia="en-US"/>
        </w:rPr>
        <w:t xml:space="preserve">ворческом использовании средств </w:t>
      </w:r>
      <w:r w:rsidRPr="00A06478">
        <w:rPr>
          <w:rFonts w:eastAsiaTheme="minorHAnsi"/>
          <w:szCs w:val="28"/>
          <w:lang w:eastAsia="en-US"/>
        </w:rPr>
        <w:t>физической культуры в организации здо</w:t>
      </w:r>
      <w:r>
        <w:rPr>
          <w:rFonts w:eastAsiaTheme="minorHAnsi"/>
          <w:szCs w:val="28"/>
          <w:lang w:eastAsia="en-US"/>
        </w:rPr>
        <w:t xml:space="preserve">рового образа жизни. В процессе </w:t>
      </w:r>
      <w:r w:rsidRPr="00A06478">
        <w:rPr>
          <w:rFonts w:eastAsiaTheme="minorHAnsi"/>
          <w:szCs w:val="28"/>
          <w:lang w:eastAsia="en-US"/>
        </w:rPr>
        <w:t>освоения учебного материала данной обла</w:t>
      </w:r>
      <w:r>
        <w:rPr>
          <w:rFonts w:eastAsiaTheme="minorHAnsi"/>
          <w:szCs w:val="28"/>
          <w:lang w:eastAsia="en-US"/>
        </w:rPr>
        <w:t xml:space="preserve">сти обеспечивается формирование </w:t>
      </w:r>
      <w:r w:rsidRPr="00A06478">
        <w:rPr>
          <w:rFonts w:eastAsiaTheme="minorHAnsi"/>
          <w:szCs w:val="28"/>
          <w:lang w:eastAsia="en-US"/>
        </w:rPr>
        <w:t>целостного представления о единстве</w:t>
      </w:r>
      <w:r>
        <w:rPr>
          <w:rFonts w:eastAsiaTheme="minorHAnsi"/>
          <w:szCs w:val="28"/>
          <w:lang w:eastAsia="en-US"/>
        </w:rPr>
        <w:t xml:space="preserve"> биологического, психического и </w:t>
      </w:r>
      <w:r w:rsidRPr="00A06478">
        <w:rPr>
          <w:rFonts w:eastAsiaTheme="minorHAnsi"/>
          <w:szCs w:val="28"/>
          <w:lang w:eastAsia="en-US"/>
        </w:rPr>
        <w:t>социального в человеке, законах и закономерностях развития и совершенствования его психофизической природы.</w:t>
      </w:r>
    </w:p>
    <w:p w:rsidR="00C67EEF" w:rsidRDefault="00C67EEF" w:rsidP="00367CA0">
      <w:pPr>
        <w:widowControl/>
        <w:overflowPunct/>
        <w:spacing w:line="240" w:lineRule="auto"/>
        <w:ind w:firstLine="0"/>
        <w:jc w:val="both"/>
        <w:textAlignment w:val="auto"/>
        <w:rPr>
          <w:b/>
          <w:color w:val="000000"/>
          <w:szCs w:val="28"/>
        </w:rPr>
      </w:pPr>
    </w:p>
    <w:p w:rsidR="00367CA0" w:rsidRPr="00367CA0" w:rsidRDefault="000C666E" w:rsidP="00367CA0">
      <w:pPr>
        <w:widowControl/>
        <w:overflowPunct/>
        <w:spacing w:line="240" w:lineRule="auto"/>
        <w:ind w:firstLine="0"/>
        <w:jc w:val="both"/>
        <w:textAlignment w:val="auto"/>
        <w:rPr>
          <w:rFonts w:eastAsiaTheme="minorHAnsi"/>
          <w:szCs w:val="28"/>
          <w:lang w:eastAsia="en-US"/>
        </w:rPr>
      </w:pPr>
      <w:r>
        <w:rPr>
          <w:b/>
          <w:color w:val="000000"/>
          <w:szCs w:val="28"/>
        </w:rPr>
        <w:t>Ц</w:t>
      </w:r>
      <w:r w:rsidR="003C051A" w:rsidRPr="003C051A">
        <w:rPr>
          <w:b/>
          <w:color w:val="000000"/>
          <w:szCs w:val="28"/>
        </w:rPr>
        <w:t>елью</w:t>
      </w:r>
      <w:r w:rsidR="00A757A4">
        <w:rPr>
          <w:b/>
          <w:color w:val="000000"/>
          <w:szCs w:val="28"/>
        </w:rPr>
        <w:t xml:space="preserve"> </w:t>
      </w:r>
      <w:r w:rsidRPr="000C666E">
        <w:rPr>
          <w:szCs w:val="28"/>
        </w:rPr>
        <w:t>учебной программы для обучающихся 1-4 классов</w:t>
      </w:r>
      <w:r w:rsidR="001B2383">
        <w:rPr>
          <w:szCs w:val="28"/>
        </w:rPr>
        <w:t xml:space="preserve"> </w:t>
      </w:r>
      <w:r w:rsidR="003C051A" w:rsidRPr="003C051A">
        <w:rPr>
          <w:color w:val="000000"/>
          <w:szCs w:val="28"/>
        </w:rPr>
        <w:t>по физической культуре является</w:t>
      </w:r>
      <w:r w:rsidR="00A757A4">
        <w:rPr>
          <w:color w:val="000000"/>
          <w:szCs w:val="28"/>
        </w:rPr>
        <w:t xml:space="preserve"> </w:t>
      </w:r>
      <w:r w:rsidR="00367CA0" w:rsidRPr="00367CA0">
        <w:rPr>
          <w:rFonts w:eastAsiaTheme="minorHAnsi"/>
          <w:szCs w:val="28"/>
          <w:lang w:eastAsia="en-US"/>
        </w:rPr>
        <w:t>формирован</w:t>
      </w:r>
      <w:r w:rsidR="00367CA0">
        <w:rPr>
          <w:rFonts w:eastAsiaTheme="minorHAnsi"/>
          <w:szCs w:val="28"/>
          <w:lang w:eastAsia="en-US"/>
        </w:rPr>
        <w:t xml:space="preserve">ие физической культуры личности школьника </w:t>
      </w:r>
      <w:r w:rsidR="00367CA0" w:rsidRPr="00367CA0">
        <w:rPr>
          <w:rFonts w:eastAsiaTheme="minorHAnsi"/>
          <w:szCs w:val="28"/>
          <w:lang w:eastAsia="en-US"/>
        </w:rPr>
        <w:t>посредством освоения</w:t>
      </w:r>
      <w:r w:rsidR="00367CA0">
        <w:rPr>
          <w:rFonts w:eastAsiaTheme="minorHAnsi"/>
          <w:szCs w:val="28"/>
          <w:lang w:eastAsia="en-US"/>
        </w:rPr>
        <w:t xml:space="preserve"> основ содержания физкультурной </w:t>
      </w:r>
      <w:r w:rsidR="00367CA0" w:rsidRPr="00367CA0">
        <w:rPr>
          <w:rFonts w:eastAsiaTheme="minorHAnsi"/>
          <w:szCs w:val="28"/>
          <w:lang w:eastAsia="en-US"/>
        </w:rPr>
        <w:t>деятельности с о</w:t>
      </w:r>
      <w:r w:rsidR="00367CA0">
        <w:rPr>
          <w:rFonts w:eastAsiaTheme="minorHAnsi"/>
          <w:szCs w:val="28"/>
          <w:lang w:eastAsia="en-US"/>
        </w:rPr>
        <w:t>бщеразв</w:t>
      </w:r>
      <w:r w:rsidR="006859CB">
        <w:rPr>
          <w:rFonts w:eastAsiaTheme="minorHAnsi"/>
          <w:szCs w:val="28"/>
          <w:lang w:eastAsia="en-US"/>
        </w:rPr>
        <w:t xml:space="preserve">ивающей направленностью. Курс учебного предмета </w:t>
      </w:r>
      <w:r w:rsidR="00367CA0" w:rsidRPr="00367CA0">
        <w:rPr>
          <w:rFonts w:eastAsiaTheme="minorHAnsi"/>
          <w:szCs w:val="28"/>
          <w:lang w:eastAsia="en-US"/>
        </w:rPr>
        <w:t>«Физичес</w:t>
      </w:r>
      <w:r w:rsidR="00367CA0">
        <w:rPr>
          <w:rFonts w:eastAsiaTheme="minorHAnsi"/>
          <w:szCs w:val="28"/>
          <w:lang w:eastAsia="en-US"/>
        </w:rPr>
        <w:t xml:space="preserve">кая культура» в начальной школе </w:t>
      </w:r>
      <w:r w:rsidR="00367CA0" w:rsidRPr="00367CA0">
        <w:rPr>
          <w:rFonts w:eastAsiaTheme="minorHAnsi"/>
          <w:szCs w:val="28"/>
          <w:lang w:eastAsia="en-US"/>
        </w:rPr>
        <w:t>реализует познавательную и социокультурную цели.</w:t>
      </w:r>
    </w:p>
    <w:p w:rsidR="00367CA0" w:rsidRPr="00367CA0" w:rsidRDefault="00367CA0" w:rsidP="00367CA0">
      <w:pPr>
        <w:widowControl/>
        <w:overflowPunct/>
        <w:spacing w:line="240" w:lineRule="auto"/>
        <w:ind w:firstLine="0"/>
        <w:jc w:val="both"/>
        <w:textAlignment w:val="auto"/>
        <w:rPr>
          <w:rFonts w:eastAsiaTheme="minorHAnsi"/>
          <w:szCs w:val="28"/>
          <w:lang w:eastAsia="en-US"/>
        </w:rPr>
      </w:pPr>
      <w:r w:rsidRPr="00367CA0">
        <w:rPr>
          <w:rFonts w:eastAsiaTheme="minorHAnsi"/>
          <w:b/>
          <w:bCs/>
          <w:szCs w:val="28"/>
          <w:lang w:eastAsia="en-US"/>
        </w:rPr>
        <w:t xml:space="preserve">1. Познавательная цель </w:t>
      </w:r>
      <w:r w:rsidRPr="00367CA0">
        <w:rPr>
          <w:rFonts w:eastAsiaTheme="minorHAnsi"/>
          <w:szCs w:val="28"/>
          <w:lang w:eastAsia="en-US"/>
        </w:rPr>
        <w:t>предполагает формирование у обучающихся</w:t>
      </w:r>
    </w:p>
    <w:p w:rsidR="00367CA0" w:rsidRPr="00367CA0" w:rsidRDefault="00367CA0" w:rsidP="00367CA0">
      <w:pPr>
        <w:widowControl/>
        <w:overflowPunct/>
        <w:spacing w:line="240" w:lineRule="auto"/>
        <w:ind w:firstLine="0"/>
        <w:jc w:val="both"/>
        <w:textAlignment w:val="auto"/>
        <w:rPr>
          <w:rFonts w:eastAsiaTheme="minorHAnsi"/>
          <w:szCs w:val="28"/>
          <w:lang w:eastAsia="en-US"/>
        </w:rPr>
      </w:pPr>
      <w:r w:rsidRPr="00367CA0">
        <w:rPr>
          <w:rFonts w:eastAsiaTheme="minorHAnsi"/>
          <w:szCs w:val="28"/>
          <w:lang w:eastAsia="en-US"/>
        </w:rPr>
        <w:t xml:space="preserve">представлений о физической </w:t>
      </w:r>
      <w:r>
        <w:rPr>
          <w:rFonts w:eastAsiaTheme="minorHAnsi"/>
          <w:szCs w:val="28"/>
          <w:lang w:eastAsia="en-US"/>
        </w:rPr>
        <w:t>культуре как составляющей целос</w:t>
      </w:r>
      <w:r w:rsidRPr="00367CA0">
        <w:rPr>
          <w:rFonts w:eastAsiaTheme="minorHAnsi"/>
          <w:szCs w:val="28"/>
          <w:lang w:eastAsia="en-US"/>
        </w:rPr>
        <w:t>тной научной</w:t>
      </w:r>
    </w:p>
    <w:p w:rsidR="00367CA0" w:rsidRPr="00367CA0" w:rsidRDefault="00367CA0" w:rsidP="00367CA0">
      <w:pPr>
        <w:widowControl/>
        <w:overflowPunct/>
        <w:spacing w:line="240" w:lineRule="auto"/>
        <w:ind w:firstLine="0"/>
        <w:jc w:val="both"/>
        <w:textAlignment w:val="auto"/>
        <w:rPr>
          <w:rFonts w:eastAsiaTheme="minorHAnsi"/>
          <w:szCs w:val="28"/>
          <w:lang w:eastAsia="en-US"/>
        </w:rPr>
      </w:pPr>
      <w:r w:rsidRPr="00367CA0">
        <w:rPr>
          <w:rFonts w:eastAsiaTheme="minorHAnsi"/>
          <w:szCs w:val="28"/>
          <w:lang w:eastAsia="en-US"/>
        </w:rPr>
        <w:t>картины мира, ознакомление учащихся с основными положениями науки о</w:t>
      </w:r>
    </w:p>
    <w:p w:rsidR="005306E8" w:rsidRDefault="00367CA0" w:rsidP="00367CA0">
      <w:pPr>
        <w:widowControl/>
        <w:overflowPunct/>
        <w:spacing w:line="240" w:lineRule="auto"/>
        <w:ind w:firstLine="0"/>
        <w:jc w:val="both"/>
        <w:textAlignment w:val="auto"/>
        <w:rPr>
          <w:rFonts w:eastAsiaTheme="minorHAnsi"/>
          <w:szCs w:val="28"/>
          <w:lang w:eastAsia="en-US"/>
        </w:rPr>
      </w:pPr>
      <w:r w:rsidRPr="00367CA0">
        <w:rPr>
          <w:rFonts w:eastAsiaTheme="minorHAnsi"/>
          <w:szCs w:val="28"/>
          <w:lang w:eastAsia="en-US"/>
        </w:rPr>
        <w:t>физической культуре.</w:t>
      </w:r>
    </w:p>
    <w:p w:rsidR="00367CA0" w:rsidRPr="00367CA0" w:rsidRDefault="00367CA0" w:rsidP="00367CA0">
      <w:pPr>
        <w:widowControl/>
        <w:overflowPunct/>
        <w:spacing w:line="240" w:lineRule="auto"/>
        <w:ind w:firstLine="0"/>
        <w:jc w:val="both"/>
        <w:textAlignment w:val="auto"/>
        <w:rPr>
          <w:rFonts w:eastAsiaTheme="minorHAnsi"/>
          <w:szCs w:val="28"/>
          <w:lang w:eastAsia="en-US"/>
        </w:rPr>
      </w:pPr>
      <w:r w:rsidRPr="00367CA0">
        <w:rPr>
          <w:rFonts w:eastAsiaTheme="minorHAnsi"/>
          <w:b/>
          <w:bCs/>
          <w:szCs w:val="28"/>
          <w:lang w:eastAsia="en-US"/>
        </w:rPr>
        <w:t xml:space="preserve">2. Социокультурная цель </w:t>
      </w:r>
      <w:r w:rsidRPr="00367CA0">
        <w:rPr>
          <w:rFonts w:eastAsiaTheme="minorHAnsi"/>
          <w:szCs w:val="28"/>
          <w:lang w:eastAsia="en-US"/>
        </w:rPr>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1B2383" w:rsidRDefault="001B2383" w:rsidP="003C051A">
      <w:pPr>
        <w:widowControl/>
        <w:overflowPunct/>
        <w:spacing w:line="240" w:lineRule="auto"/>
        <w:ind w:firstLine="0"/>
        <w:jc w:val="both"/>
        <w:textAlignment w:val="auto"/>
        <w:rPr>
          <w:color w:val="000000"/>
          <w:szCs w:val="28"/>
        </w:rPr>
      </w:pPr>
    </w:p>
    <w:p w:rsidR="003C051A" w:rsidRDefault="006859CB" w:rsidP="003C051A">
      <w:pPr>
        <w:widowControl/>
        <w:overflowPunct/>
        <w:spacing w:line="240" w:lineRule="auto"/>
        <w:ind w:firstLine="0"/>
        <w:jc w:val="both"/>
        <w:textAlignment w:val="auto"/>
        <w:rPr>
          <w:color w:val="000000"/>
          <w:szCs w:val="28"/>
        </w:rPr>
      </w:pPr>
      <w:r>
        <w:rPr>
          <w:color w:val="000000"/>
          <w:szCs w:val="28"/>
        </w:rPr>
        <w:t xml:space="preserve">В соответствии с целями учебного предмета </w:t>
      </w:r>
      <w:r w:rsidRPr="006859CB">
        <w:rPr>
          <w:color w:val="000000"/>
          <w:szCs w:val="28"/>
        </w:rPr>
        <w:t>«Физическая культура»</w:t>
      </w:r>
      <w:r>
        <w:rPr>
          <w:color w:val="000000"/>
          <w:szCs w:val="28"/>
        </w:rPr>
        <w:t xml:space="preserve"> формулируются его </w:t>
      </w:r>
      <w:r w:rsidR="003C051A" w:rsidRPr="003C051A">
        <w:rPr>
          <w:b/>
          <w:bCs/>
          <w:color w:val="000000"/>
          <w:szCs w:val="28"/>
        </w:rPr>
        <w:t>задач</w:t>
      </w:r>
      <w:r>
        <w:rPr>
          <w:b/>
          <w:bCs/>
          <w:color w:val="000000"/>
          <w:szCs w:val="28"/>
        </w:rPr>
        <w:t>и</w:t>
      </w:r>
      <w:r w:rsidR="003C051A" w:rsidRPr="003C051A">
        <w:rPr>
          <w:b/>
          <w:bCs/>
          <w:color w:val="000000"/>
          <w:szCs w:val="28"/>
        </w:rPr>
        <w:t>:</w:t>
      </w:r>
    </w:p>
    <w:p w:rsidR="00367CA0" w:rsidRPr="00367CA0" w:rsidRDefault="00367CA0" w:rsidP="009A6407">
      <w:pPr>
        <w:pStyle w:val="a3"/>
        <w:widowControl/>
        <w:overflowPunct/>
        <w:spacing w:line="240" w:lineRule="auto"/>
        <w:ind w:left="0" w:firstLine="0"/>
        <w:jc w:val="both"/>
        <w:textAlignment w:val="auto"/>
        <w:rPr>
          <w:rFonts w:eastAsiaTheme="minorHAnsi"/>
          <w:szCs w:val="28"/>
          <w:lang w:eastAsia="en-US"/>
        </w:rPr>
      </w:pPr>
      <w:r w:rsidRPr="00367CA0">
        <w:rPr>
          <w:rFonts w:eastAsiaTheme="minorHAnsi"/>
          <w:szCs w:val="28"/>
          <w:lang w:eastAsia="en-US"/>
        </w:rPr>
        <w:t>формирование знаний о физкультурной деятельности, отражающих ее</w:t>
      </w:r>
    </w:p>
    <w:p w:rsidR="00367CA0" w:rsidRPr="00367CA0" w:rsidRDefault="00367CA0" w:rsidP="009A6407">
      <w:pPr>
        <w:widowControl/>
        <w:overflowPunct/>
        <w:spacing w:line="240" w:lineRule="auto"/>
        <w:ind w:firstLine="0"/>
        <w:jc w:val="both"/>
        <w:textAlignment w:val="auto"/>
        <w:rPr>
          <w:rFonts w:eastAsiaTheme="minorHAnsi"/>
          <w:szCs w:val="28"/>
          <w:lang w:eastAsia="en-US"/>
        </w:rPr>
      </w:pPr>
      <w:r w:rsidRPr="00367CA0">
        <w:rPr>
          <w:rFonts w:eastAsiaTheme="minorHAnsi"/>
          <w:szCs w:val="28"/>
          <w:lang w:eastAsia="en-US"/>
        </w:rPr>
        <w:t>культурно-исторические, психолого-педагогические и медико-биологические</w:t>
      </w:r>
    </w:p>
    <w:p w:rsidR="00367CA0" w:rsidRDefault="00367CA0" w:rsidP="009A6407">
      <w:pPr>
        <w:widowControl/>
        <w:overflowPunct/>
        <w:spacing w:line="240" w:lineRule="auto"/>
        <w:ind w:firstLine="0"/>
        <w:jc w:val="both"/>
        <w:textAlignment w:val="auto"/>
        <w:rPr>
          <w:rFonts w:eastAsiaTheme="minorHAnsi"/>
          <w:szCs w:val="28"/>
          <w:lang w:eastAsia="en-US"/>
        </w:rPr>
      </w:pPr>
      <w:r>
        <w:rPr>
          <w:rFonts w:eastAsiaTheme="minorHAnsi"/>
          <w:szCs w:val="28"/>
          <w:lang w:eastAsia="en-US"/>
        </w:rPr>
        <w:t>основы;</w:t>
      </w:r>
    </w:p>
    <w:p w:rsidR="00367CA0" w:rsidRPr="006859CB" w:rsidRDefault="00367CA0" w:rsidP="006859CB">
      <w:pPr>
        <w:pStyle w:val="a3"/>
        <w:widowControl/>
        <w:overflowPunct/>
        <w:spacing w:line="240" w:lineRule="auto"/>
        <w:ind w:left="0" w:firstLine="0"/>
        <w:jc w:val="both"/>
        <w:textAlignment w:val="auto"/>
        <w:rPr>
          <w:rFonts w:eastAsiaTheme="minorHAnsi"/>
          <w:szCs w:val="28"/>
          <w:lang w:eastAsia="en-US"/>
        </w:rPr>
      </w:pPr>
      <w:r w:rsidRPr="00367CA0">
        <w:rPr>
          <w:rFonts w:eastAsiaTheme="minorHAnsi"/>
          <w:szCs w:val="28"/>
          <w:lang w:eastAsia="en-US"/>
        </w:rPr>
        <w:lastRenderedPageBreak/>
        <w:t>расширение двигательного опыта посредством усложнения ранее</w:t>
      </w:r>
      <w:r w:rsidR="001B2383">
        <w:rPr>
          <w:rFonts w:eastAsiaTheme="minorHAnsi"/>
          <w:szCs w:val="28"/>
          <w:lang w:eastAsia="en-US"/>
        </w:rPr>
        <w:t xml:space="preserve"> </w:t>
      </w:r>
      <w:r w:rsidRPr="009A6407">
        <w:rPr>
          <w:rFonts w:eastAsiaTheme="minorHAnsi"/>
          <w:szCs w:val="28"/>
          <w:lang w:eastAsia="en-US"/>
        </w:rPr>
        <w:t>освоен</w:t>
      </w:r>
      <w:r w:rsidR="006859CB">
        <w:rPr>
          <w:rFonts w:eastAsiaTheme="minorHAnsi"/>
          <w:szCs w:val="28"/>
          <w:lang w:eastAsia="en-US"/>
        </w:rPr>
        <w:t>ных движений и овладения новыми двигательными действиями</w:t>
      </w:r>
      <w:r w:rsidRPr="009A6407">
        <w:rPr>
          <w:rFonts w:eastAsiaTheme="minorHAnsi"/>
          <w:szCs w:val="28"/>
          <w:lang w:eastAsia="en-US"/>
        </w:rPr>
        <w:t xml:space="preserve"> с повышенной координационной</w:t>
      </w:r>
      <w:r w:rsidR="001B2383">
        <w:rPr>
          <w:rFonts w:eastAsiaTheme="minorHAnsi"/>
          <w:szCs w:val="28"/>
          <w:lang w:eastAsia="en-US"/>
        </w:rPr>
        <w:t xml:space="preserve"> </w:t>
      </w:r>
      <w:r w:rsidRPr="006859CB">
        <w:rPr>
          <w:rFonts w:eastAsiaTheme="minorHAnsi"/>
          <w:szCs w:val="28"/>
          <w:lang w:eastAsia="en-US"/>
        </w:rPr>
        <w:t>сложностью;</w:t>
      </w:r>
    </w:p>
    <w:p w:rsidR="00367CA0" w:rsidRPr="009A6407" w:rsidRDefault="00367CA0" w:rsidP="009A6407">
      <w:pPr>
        <w:pStyle w:val="a3"/>
        <w:widowControl/>
        <w:overflowPunct/>
        <w:spacing w:line="240" w:lineRule="auto"/>
        <w:ind w:left="0" w:firstLine="0"/>
        <w:jc w:val="both"/>
        <w:textAlignment w:val="auto"/>
        <w:rPr>
          <w:rFonts w:eastAsiaTheme="minorHAnsi"/>
          <w:szCs w:val="28"/>
          <w:lang w:eastAsia="en-US"/>
        </w:rPr>
      </w:pPr>
      <w:r w:rsidRPr="00367CA0">
        <w:rPr>
          <w:rFonts w:eastAsiaTheme="minorHAnsi"/>
          <w:szCs w:val="28"/>
          <w:lang w:eastAsia="en-US"/>
        </w:rPr>
        <w:t>формирование навыков и умений в выполнении физических</w:t>
      </w:r>
      <w:r w:rsidR="001B2383">
        <w:rPr>
          <w:rFonts w:eastAsiaTheme="minorHAnsi"/>
          <w:szCs w:val="28"/>
          <w:lang w:eastAsia="en-US"/>
        </w:rPr>
        <w:t xml:space="preserve"> </w:t>
      </w:r>
      <w:r w:rsidRPr="009A6407">
        <w:rPr>
          <w:rFonts w:eastAsiaTheme="minorHAnsi"/>
          <w:szCs w:val="28"/>
          <w:lang w:eastAsia="en-US"/>
        </w:rPr>
        <w:t>упражнений различной педагогической направленности, связанных с</w:t>
      </w:r>
      <w:r w:rsidR="00EA4278">
        <w:rPr>
          <w:rFonts w:eastAsiaTheme="minorHAnsi"/>
          <w:szCs w:val="28"/>
          <w:lang w:eastAsia="en-US"/>
        </w:rPr>
        <w:t xml:space="preserve"> </w:t>
      </w:r>
      <w:r w:rsidRPr="009A6407">
        <w:rPr>
          <w:rFonts w:eastAsiaTheme="minorHAnsi"/>
          <w:szCs w:val="28"/>
          <w:lang w:eastAsia="en-US"/>
        </w:rPr>
        <w:t>профилактикой здоровья, коррекцией телосложения, правильной осанкой и</w:t>
      </w:r>
      <w:r w:rsidR="001B2383">
        <w:rPr>
          <w:rFonts w:eastAsiaTheme="minorHAnsi"/>
          <w:szCs w:val="28"/>
          <w:lang w:eastAsia="en-US"/>
        </w:rPr>
        <w:t xml:space="preserve"> </w:t>
      </w:r>
      <w:r w:rsidRPr="009A6407">
        <w:rPr>
          <w:rFonts w:eastAsiaTheme="minorHAnsi"/>
          <w:szCs w:val="28"/>
          <w:lang w:eastAsia="en-US"/>
        </w:rPr>
        <w:t>культурой движения;</w:t>
      </w:r>
    </w:p>
    <w:p w:rsidR="00367CA0" w:rsidRPr="009A6407" w:rsidRDefault="00367CA0" w:rsidP="009A6407">
      <w:pPr>
        <w:pStyle w:val="a3"/>
        <w:widowControl/>
        <w:overflowPunct/>
        <w:spacing w:line="240" w:lineRule="auto"/>
        <w:ind w:left="0" w:firstLine="0"/>
        <w:jc w:val="both"/>
        <w:textAlignment w:val="auto"/>
        <w:rPr>
          <w:rFonts w:eastAsiaTheme="minorHAnsi"/>
          <w:szCs w:val="28"/>
          <w:lang w:eastAsia="en-US"/>
        </w:rPr>
      </w:pPr>
      <w:r w:rsidRPr="00367CA0">
        <w:rPr>
          <w:rFonts w:eastAsiaTheme="minorHAnsi"/>
          <w:szCs w:val="28"/>
          <w:lang w:eastAsia="en-US"/>
        </w:rPr>
        <w:t>расширение функциональных возможностей разных систем</w:t>
      </w:r>
      <w:r w:rsidR="00EA4278">
        <w:rPr>
          <w:rFonts w:eastAsiaTheme="minorHAnsi"/>
          <w:szCs w:val="28"/>
          <w:lang w:eastAsia="en-US"/>
        </w:rPr>
        <w:t xml:space="preserve"> </w:t>
      </w:r>
      <w:r w:rsidRPr="009A6407">
        <w:rPr>
          <w:rFonts w:eastAsiaTheme="minorHAnsi"/>
          <w:szCs w:val="28"/>
          <w:lang w:eastAsia="en-US"/>
        </w:rPr>
        <w:t>организма, повышение его адаптивных свойств за счет направленного</w:t>
      </w:r>
      <w:r w:rsidR="001B2383">
        <w:rPr>
          <w:rFonts w:eastAsiaTheme="minorHAnsi"/>
          <w:szCs w:val="28"/>
          <w:lang w:eastAsia="en-US"/>
        </w:rPr>
        <w:t xml:space="preserve"> </w:t>
      </w:r>
      <w:r w:rsidRPr="009A6407">
        <w:rPr>
          <w:rFonts w:eastAsiaTheme="minorHAnsi"/>
          <w:szCs w:val="28"/>
          <w:lang w:eastAsia="en-US"/>
        </w:rPr>
        <w:t>развития основных физических качеств и способностей;</w:t>
      </w:r>
    </w:p>
    <w:p w:rsidR="00367CA0" w:rsidRPr="009A6407" w:rsidRDefault="00367CA0" w:rsidP="009A6407">
      <w:pPr>
        <w:pStyle w:val="a3"/>
        <w:widowControl/>
        <w:overflowPunct/>
        <w:spacing w:line="240" w:lineRule="auto"/>
        <w:ind w:left="0" w:firstLine="0"/>
        <w:jc w:val="both"/>
        <w:textAlignment w:val="auto"/>
        <w:rPr>
          <w:rFonts w:eastAsiaTheme="minorHAnsi"/>
          <w:szCs w:val="28"/>
          <w:lang w:eastAsia="en-US"/>
        </w:rPr>
      </w:pPr>
      <w:r w:rsidRPr="00367CA0">
        <w:rPr>
          <w:rFonts w:eastAsiaTheme="minorHAnsi"/>
          <w:szCs w:val="28"/>
          <w:lang w:eastAsia="en-US"/>
        </w:rPr>
        <w:t>формирование практических умений, необходимых в организации</w:t>
      </w:r>
      <w:r w:rsidR="001B2383">
        <w:rPr>
          <w:rFonts w:eastAsiaTheme="minorHAnsi"/>
          <w:szCs w:val="28"/>
          <w:lang w:eastAsia="en-US"/>
        </w:rPr>
        <w:t xml:space="preserve"> </w:t>
      </w:r>
      <w:r w:rsidRPr="009A6407">
        <w:rPr>
          <w:rFonts w:eastAsiaTheme="minorHAnsi"/>
          <w:szCs w:val="28"/>
          <w:lang w:eastAsia="en-US"/>
        </w:rPr>
        <w:t>самостоятельных занятий физическими упражнениями в</w:t>
      </w:r>
      <w:r w:rsidR="001B2383">
        <w:rPr>
          <w:rFonts w:eastAsiaTheme="minorHAnsi"/>
          <w:szCs w:val="28"/>
          <w:lang w:eastAsia="en-US"/>
        </w:rPr>
        <w:t xml:space="preserve"> </w:t>
      </w:r>
      <w:r w:rsidRPr="009A6407">
        <w:rPr>
          <w:rFonts w:eastAsiaTheme="minorHAnsi"/>
          <w:szCs w:val="28"/>
          <w:lang w:eastAsia="en-US"/>
        </w:rPr>
        <w:t>их оздоровительных</w:t>
      </w:r>
    </w:p>
    <w:p w:rsidR="00367CA0" w:rsidRDefault="00367CA0" w:rsidP="009A6407">
      <w:pPr>
        <w:widowControl/>
        <w:overflowPunct/>
        <w:spacing w:line="240" w:lineRule="auto"/>
        <w:ind w:firstLine="0"/>
        <w:jc w:val="both"/>
        <w:textAlignment w:val="auto"/>
        <w:rPr>
          <w:rFonts w:eastAsiaTheme="minorHAnsi"/>
          <w:szCs w:val="28"/>
          <w:lang w:eastAsia="en-US"/>
        </w:rPr>
      </w:pPr>
      <w:r w:rsidRPr="00367CA0">
        <w:rPr>
          <w:rFonts w:eastAsiaTheme="minorHAnsi"/>
          <w:szCs w:val="28"/>
          <w:lang w:eastAsia="en-US"/>
        </w:rPr>
        <w:t>и рекреативных формах, группов</w:t>
      </w:r>
      <w:r w:rsidR="009A6407">
        <w:rPr>
          <w:rFonts w:eastAsiaTheme="minorHAnsi"/>
          <w:szCs w:val="28"/>
          <w:lang w:eastAsia="en-US"/>
        </w:rPr>
        <w:t xml:space="preserve">ому взаимодействию, посредством </w:t>
      </w:r>
      <w:r w:rsidRPr="00367CA0">
        <w:rPr>
          <w:rFonts w:eastAsiaTheme="minorHAnsi"/>
          <w:szCs w:val="28"/>
          <w:lang w:eastAsia="en-US"/>
        </w:rPr>
        <w:t>подвижных игр и элементов соревнования.</w:t>
      </w:r>
    </w:p>
    <w:p w:rsidR="001B2383" w:rsidRPr="001B2383" w:rsidRDefault="001B2383" w:rsidP="001B2383">
      <w:pPr>
        <w:widowControl/>
        <w:overflowPunct/>
        <w:autoSpaceDE/>
        <w:autoSpaceDN/>
        <w:adjustRightInd/>
        <w:spacing w:line="240" w:lineRule="auto"/>
        <w:ind w:firstLine="0"/>
        <w:jc w:val="both"/>
        <w:textAlignment w:val="auto"/>
        <w:rPr>
          <w:b/>
          <w:color w:val="000000"/>
          <w:szCs w:val="22"/>
          <w:shd w:val="clear" w:color="auto" w:fill="FFFFFF"/>
        </w:rPr>
      </w:pPr>
      <w:r w:rsidRPr="001B2383">
        <w:rPr>
          <w:b/>
          <w:color w:val="000000"/>
          <w:szCs w:val="22"/>
          <w:shd w:val="clear" w:color="auto" w:fill="FFFFFF"/>
        </w:rPr>
        <w:t>В данную программу включена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 согласно Указу Президента РФ от 24 марта 2014г. №172 «О Всероссийском физкультурно-спортивном комплексе ГТО».</w:t>
      </w:r>
    </w:p>
    <w:p w:rsidR="001B2383" w:rsidRPr="001B2383" w:rsidRDefault="001B2383" w:rsidP="001B2383">
      <w:pPr>
        <w:widowControl/>
        <w:overflowPunct/>
        <w:autoSpaceDE/>
        <w:autoSpaceDN/>
        <w:adjustRightInd/>
        <w:spacing w:line="240" w:lineRule="auto"/>
        <w:ind w:firstLine="0"/>
        <w:jc w:val="both"/>
        <w:textAlignment w:val="auto"/>
        <w:rPr>
          <w:szCs w:val="22"/>
        </w:rPr>
      </w:pPr>
      <w:r w:rsidRPr="001B2383">
        <w:rPr>
          <w:szCs w:val="22"/>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
    <w:p w:rsidR="008E4B31" w:rsidRDefault="008E4B31" w:rsidP="002A2F43">
      <w:pPr>
        <w:widowControl/>
        <w:overflowPunct/>
        <w:spacing w:line="240" w:lineRule="auto"/>
        <w:ind w:firstLine="0"/>
        <w:jc w:val="both"/>
        <w:textAlignment w:val="auto"/>
        <w:rPr>
          <w:color w:val="000000"/>
          <w:szCs w:val="28"/>
        </w:rPr>
      </w:pPr>
      <w:r>
        <w:rPr>
          <w:color w:val="000000"/>
          <w:szCs w:val="28"/>
        </w:rPr>
        <w:t xml:space="preserve">В связи с особенностями климатических условий раздел «Лыжная подготовка» заменена </w:t>
      </w:r>
      <w:r w:rsidR="00725F5F">
        <w:rPr>
          <w:color w:val="000000"/>
          <w:szCs w:val="28"/>
        </w:rPr>
        <w:t>на «Кроссовую подготовку», а раздел «Плавание» заменён на «Спортивные игры».</w:t>
      </w:r>
    </w:p>
    <w:p w:rsidR="0044580F" w:rsidRDefault="0044580F" w:rsidP="00CC3A40">
      <w:pPr>
        <w:spacing w:line="240" w:lineRule="auto"/>
        <w:ind w:firstLine="0"/>
        <w:rPr>
          <w:color w:val="000000"/>
          <w:szCs w:val="28"/>
        </w:rPr>
      </w:pPr>
    </w:p>
    <w:p w:rsidR="0044580F" w:rsidRDefault="0044580F" w:rsidP="00CC3A40">
      <w:pPr>
        <w:spacing w:line="240" w:lineRule="auto"/>
        <w:ind w:firstLine="0"/>
        <w:rPr>
          <w:color w:val="000000"/>
          <w:szCs w:val="28"/>
        </w:rPr>
      </w:pPr>
    </w:p>
    <w:p w:rsidR="00AC6710" w:rsidRPr="00AC6710" w:rsidRDefault="001B2383" w:rsidP="00AC6710">
      <w:pPr>
        <w:pStyle w:val="a3"/>
        <w:widowControl/>
        <w:overflowPunct/>
        <w:autoSpaceDE/>
        <w:autoSpaceDN/>
        <w:adjustRightInd/>
        <w:spacing w:line="240" w:lineRule="auto"/>
        <w:ind w:left="0" w:firstLine="0"/>
        <w:jc w:val="center"/>
        <w:textAlignment w:val="auto"/>
        <w:rPr>
          <w:b/>
          <w:szCs w:val="22"/>
          <w:u w:val="single"/>
        </w:rPr>
      </w:pPr>
      <w:r w:rsidRPr="00AC6710">
        <w:rPr>
          <w:b/>
          <w:szCs w:val="22"/>
          <w:u w:val="single"/>
        </w:rPr>
        <w:t xml:space="preserve">Результаты освоения </w:t>
      </w:r>
      <w:r w:rsidR="00AC6710" w:rsidRPr="00AC6710">
        <w:rPr>
          <w:b/>
          <w:szCs w:val="22"/>
          <w:u w:val="single"/>
        </w:rPr>
        <w:t xml:space="preserve"> содержания учебного предмета </w:t>
      </w:r>
    </w:p>
    <w:p w:rsidR="001B2383" w:rsidRPr="00AC6710" w:rsidRDefault="001B2383" w:rsidP="00AC6710">
      <w:pPr>
        <w:pStyle w:val="a3"/>
        <w:widowControl/>
        <w:overflowPunct/>
        <w:autoSpaceDE/>
        <w:autoSpaceDN/>
        <w:adjustRightInd/>
        <w:spacing w:line="240" w:lineRule="auto"/>
        <w:ind w:left="0" w:firstLine="0"/>
        <w:jc w:val="center"/>
        <w:textAlignment w:val="auto"/>
        <w:rPr>
          <w:b/>
          <w:szCs w:val="22"/>
          <w:u w:val="single"/>
        </w:rPr>
      </w:pPr>
      <w:r w:rsidRPr="00AC6710">
        <w:rPr>
          <w:b/>
          <w:szCs w:val="22"/>
          <w:u w:val="single"/>
        </w:rPr>
        <w:t>«Физическая культура»</w:t>
      </w:r>
    </w:p>
    <w:p w:rsidR="0044580F" w:rsidRDefault="0044580F" w:rsidP="001B2383">
      <w:pPr>
        <w:spacing w:line="240" w:lineRule="auto"/>
        <w:ind w:firstLine="0"/>
        <w:jc w:val="center"/>
        <w:rPr>
          <w:color w:val="000000"/>
          <w:szCs w:val="28"/>
        </w:rPr>
      </w:pPr>
    </w:p>
    <w:p w:rsidR="001B2383" w:rsidRDefault="001B2383" w:rsidP="00CC3A40">
      <w:pPr>
        <w:spacing w:line="240" w:lineRule="auto"/>
        <w:ind w:firstLine="0"/>
        <w:rPr>
          <w:color w:val="000000"/>
          <w:szCs w:val="28"/>
        </w:rPr>
      </w:pPr>
    </w:p>
    <w:p w:rsidR="00AC6710" w:rsidRPr="006B237F" w:rsidRDefault="00AC6710" w:rsidP="00AC6710">
      <w:pPr>
        <w:widowControl/>
        <w:overflowPunct/>
        <w:spacing w:line="240" w:lineRule="auto"/>
        <w:ind w:firstLine="0"/>
        <w:jc w:val="both"/>
        <w:textAlignment w:val="auto"/>
        <w:rPr>
          <w:rFonts w:eastAsiaTheme="minorHAnsi"/>
          <w:szCs w:val="28"/>
          <w:lang w:eastAsia="en-US"/>
        </w:rPr>
      </w:pPr>
      <w:r w:rsidRPr="006B237F">
        <w:rPr>
          <w:rFonts w:eastAsiaTheme="minorHAnsi"/>
          <w:b/>
          <w:bCs/>
          <w:szCs w:val="28"/>
          <w:lang w:eastAsia="en-US"/>
        </w:rPr>
        <w:t xml:space="preserve">Личностными результатами </w:t>
      </w:r>
      <w:r w:rsidRPr="00FC0B7F">
        <w:rPr>
          <w:rFonts w:eastAsiaTheme="minorHAnsi"/>
          <w:bCs/>
          <w:szCs w:val="28"/>
          <w:lang w:eastAsia="en-US"/>
        </w:rPr>
        <w:t>освоения</w:t>
      </w:r>
      <w:r>
        <w:rPr>
          <w:rFonts w:eastAsiaTheme="minorHAnsi"/>
          <w:bCs/>
          <w:szCs w:val="28"/>
          <w:lang w:eastAsia="en-US"/>
        </w:rPr>
        <w:t xml:space="preserve"> </w:t>
      </w:r>
      <w:r>
        <w:rPr>
          <w:rFonts w:eastAsiaTheme="minorHAnsi"/>
          <w:szCs w:val="28"/>
          <w:lang w:eastAsia="en-US"/>
        </w:rPr>
        <w:t xml:space="preserve">содержания образования в области </w:t>
      </w:r>
      <w:r w:rsidRPr="006B237F">
        <w:rPr>
          <w:rFonts w:eastAsiaTheme="minorHAnsi"/>
          <w:szCs w:val="28"/>
          <w:lang w:eastAsia="en-US"/>
        </w:rPr>
        <w:t>физи</w:t>
      </w:r>
      <w:r>
        <w:rPr>
          <w:rFonts w:eastAsiaTheme="minorHAnsi"/>
          <w:szCs w:val="28"/>
          <w:lang w:eastAsia="en-US"/>
        </w:rPr>
        <w:t>ческой культуры:</w:t>
      </w:r>
    </w:p>
    <w:p w:rsidR="00AC6710" w:rsidRPr="003319A7" w:rsidRDefault="00AC6710" w:rsidP="00AC6710">
      <w:pPr>
        <w:pStyle w:val="a3"/>
        <w:widowControl/>
        <w:overflowPunct/>
        <w:spacing w:line="240" w:lineRule="auto"/>
        <w:ind w:left="0" w:firstLine="0"/>
        <w:jc w:val="both"/>
        <w:textAlignment w:val="auto"/>
        <w:rPr>
          <w:rFonts w:eastAsiaTheme="minorHAnsi"/>
          <w:szCs w:val="28"/>
          <w:lang w:eastAsia="en-US"/>
        </w:rPr>
      </w:pPr>
      <w:r w:rsidRPr="003319A7">
        <w:rPr>
          <w:rFonts w:eastAsiaTheme="minorHAnsi"/>
          <w:szCs w:val="28"/>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ориентаций;</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формирование целостного, с</w:t>
      </w:r>
      <w:r w:rsidRPr="003319A7">
        <w:rPr>
          <w:rFonts w:eastAsiaTheme="minorHAnsi"/>
          <w:szCs w:val="28"/>
          <w:lang w:eastAsia="en-US"/>
        </w:rPr>
        <w:t>оциально ориентированного взгляда на мир в его ограниче</w:t>
      </w:r>
      <w:r>
        <w:rPr>
          <w:rFonts w:eastAsiaTheme="minorHAnsi"/>
          <w:szCs w:val="28"/>
          <w:lang w:eastAsia="en-US"/>
        </w:rPr>
        <w:t>нном единстве и разнообразии при</w:t>
      </w:r>
      <w:r w:rsidRPr="003319A7">
        <w:rPr>
          <w:rFonts w:eastAsiaTheme="minorHAnsi"/>
          <w:szCs w:val="28"/>
          <w:lang w:eastAsia="en-US"/>
        </w:rPr>
        <w:t>роды, народов, культур и религий;</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формирование уважительного отношения к иному мнению, истории и культуре других народов;</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lastRenderedPageBreak/>
        <w:t>овладение начальными навыками адаптации в динамично изменяющемся мире;</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развитие самостоятельности и личной ответственности за сваи поступки, в том числе в информационной деятельности, на основе представлений о нравственных нормах, социальной справедливости и свободе;</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формирование эстетических чувств, доброжелательности и эмоционально-нравственной отзывчивости, понимания и сопереживания чувствам других людей;</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Pr>
          <w:rFonts w:eastAsiaTheme="minorHAnsi"/>
          <w:szCs w:val="28"/>
          <w:lang w:eastAsia="en-U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C6710" w:rsidRDefault="00AC6710" w:rsidP="00AC6710">
      <w:pPr>
        <w:widowControl/>
        <w:overflowPunct/>
        <w:spacing w:line="240" w:lineRule="auto"/>
        <w:ind w:firstLine="0"/>
        <w:jc w:val="both"/>
        <w:textAlignment w:val="auto"/>
        <w:rPr>
          <w:rFonts w:eastAsiaTheme="minorHAnsi"/>
          <w:b/>
          <w:szCs w:val="28"/>
          <w:lang w:eastAsia="en-US"/>
        </w:rPr>
      </w:pPr>
    </w:p>
    <w:p w:rsidR="00AC6710" w:rsidRPr="003319A7" w:rsidRDefault="00AC6710" w:rsidP="00AC6710">
      <w:pPr>
        <w:widowControl/>
        <w:overflowPunct/>
        <w:spacing w:line="240" w:lineRule="auto"/>
        <w:ind w:firstLine="0"/>
        <w:jc w:val="both"/>
        <w:textAlignment w:val="auto"/>
        <w:rPr>
          <w:rFonts w:eastAsiaTheme="minorHAnsi"/>
          <w:szCs w:val="28"/>
          <w:lang w:eastAsia="en-US"/>
        </w:rPr>
      </w:pPr>
      <w:r w:rsidRPr="003319A7">
        <w:rPr>
          <w:rFonts w:eastAsiaTheme="minorHAnsi"/>
          <w:b/>
          <w:szCs w:val="28"/>
          <w:lang w:eastAsia="en-US"/>
        </w:rPr>
        <w:t>Метапредметными</w:t>
      </w:r>
      <w:r>
        <w:rPr>
          <w:rFonts w:eastAsiaTheme="minorHAnsi"/>
          <w:b/>
          <w:szCs w:val="28"/>
          <w:lang w:eastAsia="en-US"/>
        </w:rPr>
        <w:t xml:space="preserve"> </w:t>
      </w:r>
      <w:r w:rsidRPr="003319A7">
        <w:rPr>
          <w:rFonts w:eastAsiaTheme="minorHAnsi"/>
          <w:b/>
          <w:szCs w:val="28"/>
          <w:lang w:eastAsia="en-US"/>
        </w:rPr>
        <w:t>результатами</w:t>
      </w:r>
      <w:r>
        <w:rPr>
          <w:rFonts w:eastAsiaTheme="minorHAnsi"/>
          <w:b/>
          <w:szCs w:val="28"/>
          <w:lang w:eastAsia="en-US"/>
        </w:rPr>
        <w:t xml:space="preserve"> </w:t>
      </w:r>
      <w:r w:rsidRPr="003319A7">
        <w:rPr>
          <w:rFonts w:eastAsiaTheme="minorHAnsi"/>
          <w:bCs/>
          <w:szCs w:val="28"/>
          <w:lang w:eastAsia="en-US"/>
        </w:rPr>
        <w:t>освоения</w:t>
      </w:r>
      <w:r>
        <w:rPr>
          <w:rFonts w:eastAsiaTheme="minorHAnsi"/>
          <w:bCs/>
          <w:szCs w:val="28"/>
          <w:lang w:eastAsia="en-US"/>
        </w:rPr>
        <w:t xml:space="preserve"> </w:t>
      </w:r>
      <w:r w:rsidRPr="003319A7">
        <w:rPr>
          <w:rFonts w:eastAsiaTheme="minorHAnsi"/>
          <w:szCs w:val="28"/>
          <w:lang w:eastAsia="en-US"/>
        </w:rPr>
        <w:t>содержания образования в области физической культуры:</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6B237F">
        <w:rPr>
          <w:rFonts w:eastAsiaTheme="minorHAnsi"/>
          <w:szCs w:val="28"/>
          <w:lang w:eastAsia="en-US"/>
        </w:rPr>
        <w:t xml:space="preserve"> характер</w:t>
      </w:r>
      <w:r>
        <w:rPr>
          <w:rFonts w:eastAsiaTheme="minorHAnsi"/>
          <w:szCs w:val="28"/>
          <w:lang w:eastAsia="en-US"/>
        </w:rPr>
        <w:t>изовать явления, действия и пос</w:t>
      </w:r>
      <w:r w:rsidRPr="006B237F">
        <w:rPr>
          <w:rFonts w:eastAsiaTheme="minorHAnsi"/>
          <w:szCs w:val="28"/>
          <w:lang w:eastAsia="en-US"/>
        </w:rPr>
        <w:t>тупки, давать им</w:t>
      </w:r>
      <w:r>
        <w:rPr>
          <w:rFonts w:eastAsiaTheme="minorHAnsi"/>
          <w:szCs w:val="28"/>
          <w:lang w:eastAsia="en-US"/>
        </w:rPr>
        <w:t xml:space="preserve"> </w:t>
      </w:r>
      <w:r w:rsidRPr="003B0229">
        <w:rPr>
          <w:rFonts w:eastAsiaTheme="minorHAnsi"/>
          <w:szCs w:val="28"/>
          <w:lang w:eastAsia="en-US"/>
        </w:rPr>
        <w:t>объективную оценку на основе освоенных знаний и имеющегося опыта;</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Theme="minorHAnsi"/>
          <w:szCs w:val="28"/>
          <w:lang w:eastAsia="en-US"/>
        </w:rPr>
        <w:t>находить ошибки при выполнении учебных заданий, отбирать</w:t>
      </w:r>
      <w:r>
        <w:rPr>
          <w:rFonts w:eastAsiaTheme="minorHAnsi"/>
          <w:szCs w:val="28"/>
          <w:lang w:eastAsia="en-US"/>
        </w:rPr>
        <w:t xml:space="preserve"> </w:t>
      </w:r>
      <w:r w:rsidRPr="003B0229">
        <w:rPr>
          <w:rFonts w:eastAsiaTheme="minorHAnsi"/>
          <w:szCs w:val="28"/>
          <w:lang w:eastAsia="en-US"/>
        </w:rPr>
        <w:t>способы их исправления;</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Theme="minorHAnsi"/>
          <w:szCs w:val="28"/>
          <w:lang w:eastAsia="en-US"/>
        </w:rPr>
        <w:t>общаться и взаимодейств</w:t>
      </w:r>
      <w:r>
        <w:rPr>
          <w:rFonts w:eastAsiaTheme="minorHAnsi"/>
          <w:szCs w:val="28"/>
          <w:lang w:eastAsia="en-US"/>
        </w:rPr>
        <w:t>овать со сверстниками на принцип</w:t>
      </w:r>
      <w:r w:rsidRPr="003B0229">
        <w:rPr>
          <w:rFonts w:eastAsiaTheme="minorHAnsi"/>
          <w:szCs w:val="28"/>
          <w:lang w:eastAsia="en-US"/>
        </w:rPr>
        <w:t>ах</w:t>
      </w:r>
      <w:r>
        <w:rPr>
          <w:rFonts w:eastAsiaTheme="minorHAnsi"/>
          <w:szCs w:val="28"/>
          <w:lang w:eastAsia="en-US"/>
        </w:rPr>
        <w:t xml:space="preserve"> </w:t>
      </w:r>
      <w:r w:rsidRPr="003B0229">
        <w:rPr>
          <w:rFonts w:eastAsiaTheme="minorHAnsi"/>
          <w:szCs w:val="28"/>
          <w:lang w:eastAsia="en-US"/>
        </w:rPr>
        <w:t>взаимоуважения и взаимопомощи, дружбы и толерантности;</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Theme="minorHAnsi"/>
          <w:szCs w:val="28"/>
          <w:lang w:eastAsia="en-US"/>
        </w:rPr>
        <w:t>обеспечивать защиту и сохранность природы во время активного</w:t>
      </w:r>
      <w:r>
        <w:rPr>
          <w:rFonts w:eastAsiaTheme="minorHAnsi"/>
          <w:szCs w:val="28"/>
          <w:lang w:eastAsia="en-US"/>
        </w:rPr>
        <w:t xml:space="preserve"> </w:t>
      </w:r>
      <w:r w:rsidRPr="003B0229">
        <w:rPr>
          <w:rFonts w:eastAsiaTheme="minorHAnsi"/>
          <w:szCs w:val="28"/>
          <w:lang w:eastAsia="en-US"/>
        </w:rPr>
        <w:t>отдыха и занятий физической культурой;</w:t>
      </w:r>
    </w:p>
    <w:p w:rsidR="00AC6710"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Theme="minorHAnsi"/>
          <w:szCs w:val="28"/>
          <w:lang w:eastAsia="en-US"/>
        </w:rPr>
        <w:t>организовывать самостоятельную физк</w:t>
      </w:r>
      <w:r>
        <w:rPr>
          <w:rFonts w:eastAsiaTheme="minorHAnsi"/>
          <w:szCs w:val="28"/>
          <w:lang w:eastAsia="en-US"/>
        </w:rPr>
        <w:t>ультурную деятельнос</w:t>
      </w:r>
      <w:r w:rsidRPr="003B0229">
        <w:rPr>
          <w:rFonts w:eastAsiaTheme="minorHAnsi"/>
          <w:szCs w:val="28"/>
          <w:lang w:eastAsia="en-US"/>
        </w:rPr>
        <w:t>ть с</w:t>
      </w:r>
      <w:r>
        <w:rPr>
          <w:rFonts w:eastAsiaTheme="minorHAnsi"/>
          <w:szCs w:val="28"/>
          <w:lang w:eastAsia="en-US"/>
        </w:rPr>
        <w:t xml:space="preserve"> </w:t>
      </w:r>
      <w:r w:rsidRPr="003B0229">
        <w:rPr>
          <w:rFonts w:eastAsiaTheme="minorHAnsi"/>
          <w:szCs w:val="28"/>
          <w:lang w:eastAsia="en-US"/>
        </w:rPr>
        <w:t>учётом требований её безопасности, сохранности инвентаря и оборудования,</w:t>
      </w:r>
      <w:r>
        <w:rPr>
          <w:rFonts w:eastAsiaTheme="minorHAnsi"/>
          <w:szCs w:val="28"/>
          <w:lang w:eastAsia="en-US"/>
        </w:rPr>
        <w:t xml:space="preserve"> </w:t>
      </w:r>
      <w:r w:rsidRPr="003B0229">
        <w:rPr>
          <w:rFonts w:eastAsiaTheme="minorHAnsi"/>
          <w:szCs w:val="28"/>
          <w:lang w:eastAsia="en-US"/>
        </w:rPr>
        <w:t>организации места занятий;</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Theme="minorHAnsi"/>
          <w:szCs w:val="28"/>
          <w:lang w:eastAsia="en-US"/>
        </w:rPr>
        <w:t>планировать собственную деятельность, распределять нагрузку и</w:t>
      </w:r>
      <w:r>
        <w:rPr>
          <w:rFonts w:eastAsiaTheme="minorHAnsi"/>
          <w:szCs w:val="28"/>
          <w:lang w:eastAsia="en-US"/>
        </w:rPr>
        <w:t xml:space="preserve"> </w:t>
      </w:r>
      <w:r w:rsidRPr="003B0229">
        <w:rPr>
          <w:rFonts w:eastAsiaTheme="minorHAnsi"/>
          <w:szCs w:val="28"/>
          <w:lang w:eastAsia="en-US"/>
        </w:rPr>
        <w:t>отдых в процессе ее выполнения;</w:t>
      </w:r>
    </w:p>
    <w:p w:rsidR="00AC6710" w:rsidRPr="003B0229" w:rsidRDefault="00AC6710" w:rsidP="00AC6710">
      <w:pPr>
        <w:pStyle w:val="a3"/>
        <w:widowControl/>
        <w:overflowPunct/>
        <w:spacing w:line="240" w:lineRule="auto"/>
        <w:ind w:left="0" w:firstLine="0"/>
        <w:jc w:val="both"/>
        <w:textAlignment w:val="auto"/>
        <w:rPr>
          <w:rFonts w:eastAsiaTheme="minorHAnsi"/>
          <w:szCs w:val="28"/>
          <w:lang w:eastAsia="en-US"/>
        </w:rPr>
      </w:pPr>
      <w:r w:rsidRPr="003B0229">
        <w:rPr>
          <w:rFonts w:eastAsia="SymbolMT"/>
          <w:szCs w:val="28"/>
          <w:lang w:eastAsia="en-US"/>
        </w:rPr>
        <w:t>анализировать и объективно оценивать результаты собственного</w:t>
      </w:r>
      <w:r>
        <w:rPr>
          <w:rFonts w:eastAsia="SymbolMT"/>
          <w:szCs w:val="28"/>
          <w:lang w:eastAsia="en-US"/>
        </w:rPr>
        <w:t xml:space="preserve"> </w:t>
      </w:r>
      <w:r w:rsidRPr="003B0229">
        <w:rPr>
          <w:rFonts w:eastAsia="SymbolMT"/>
          <w:szCs w:val="28"/>
          <w:lang w:eastAsia="en-US"/>
        </w:rPr>
        <w:t>труда, находить возможности и способы их улучшения;</w:t>
      </w:r>
    </w:p>
    <w:p w:rsidR="00AC6710" w:rsidRDefault="00AC6710" w:rsidP="00AC6710">
      <w:pPr>
        <w:pStyle w:val="a3"/>
        <w:widowControl/>
        <w:overflowPunct/>
        <w:spacing w:line="240" w:lineRule="auto"/>
        <w:ind w:left="0" w:firstLine="0"/>
        <w:jc w:val="both"/>
        <w:textAlignment w:val="auto"/>
        <w:rPr>
          <w:rFonts w:eastAsia="SymbolMT"/>
          <w:szCs w:val="28"/>
          <w:lang w:eastAsia="en-US"/>
        </w:rPr>
      </w:pPr>
      <w:r w:rsidRPr="003B0229">
        <w:rPr>
          <w:rFonts w:eastAsia="SymbolMT"/>
          <w:szCs w:val="28"/>
          <w:lang w:eastAsia="en-US"/>
        </w:rPr>
        <w:t>обосновывать эстетические признаки в двигательных действиях</w:t>
      </w:r>
      <w:r>
        <w:rPr>
          <w:rFonts w:eastAsia="SymbolMT"/>
          <w:szCs w:val="28"/>
          <w:lang w:eastAsia="en-US"/>
        </w:rPr>
        <w:t xml:space="preserve"> </w:t>
      </w:r>
      <w:r w:rsidRPr="003B0229">
        <w:rPr>
          <w:rFonts w:eastAsia="SymbolMT"/>
          <w:szCs w:val="28"/>
          <w:lang w:eastAsia="en-US"/>
        </w:rPr>
        <w:t>человека;</w:t>
      </w:r>
    </w:p>
    <w:p w:rsidR="00AC6710" w:rsidRDefault="00AC6710" w:rsidP="00AC6710">
      <w:pPr>
        <w:pStyle w:val="a3"/>
        <w:widowControl/>
        <w:overflowPunct/>
        <w:spacing w:line="240" w:lineRule="auto"/>
        <w:ind w:left="0" w:firstLine="0"/>
        <w:jc w:val="both"/>
        <w:textAlignment w:val="auto"/>
        <w:rPr>
          <w:rFonts w:eastAsia="SymbolMT"/>
          <w:szCs w:val="28"/>
          <w:lang w:eastAsia="en-US"/>
        </w:rPr>
      </w:pPr>
      <w:r w:rsidRPr="003B0229">
        <w:rPr>
          <w:rFonts w:eastAsia="SymbolMT"/>
          <w:szCs w:val="28"/>
          <w:lang w:eastAsia="en-US"/>
        </w:rPr>
        <w:t>оценивать красоту телосложения и осанки, сравнивать их с</w:t>
      </w:r>
      <w:r>
        <w:rPr>
          <w:rFonts w:eastAsia="SymbolMT"/>
          <w:szCs w:val="28"/>
          <w:lang w:eastAsia="en-US"/>
        </w:rPr>
        <w:t xml:space="preserve"> </w:t>
      </w:r>
      <w:r w:rsidRPr="003B0229">
        <w:rPr>
          <w:rFonts w:eastAsia="SymbolMT"/>
          <w:szCs w:val="28"/>
          <w:lang w:eastAsia="en-US"/>
        </w:rPr>
        <w:t>эталонными образцами;</w:t>
      </w:r>
    </w:p>
    <w:p w:rsidR="00AC6710" w:rsidRDefault="00AC6710" w:rsidP="00AC6710">
      <w:pPr>
        <w:pStyle w:val="a3"/>
        <w:widowControl/>
        <w:overflowPunct/>
        <w:spacing w:line="240" w:lineRule="auto"/>
        <w:ind w:left="0" w:firstLine="0"/>
        <w:jc w:val="both"/>
        <w:textAlignment w:val="auto"/>
        <w:rPr>
          <w:rFonts w:eastAsia="SymbolMT"/>
          <w:szCs w:val="28"/>
          <w:lang w:eastAsia="en-US"/>
        </w:rPr>
      </w:pPr>
      <w:r w:rsidRPr="003B0229">
        <w:rPr>
          <w:rFonts w:eastAsia="SymbolMT"/>
          <w:szCs w:val="28"/>
          <w:lang w:eastAsia="en-US"/>
        </w:rPr>
        <w:t>управлять эмоциями при общении со сверстниками и взрослыми,</w:t>
      </w:r>
      <w:r>
        <w:rPr>
          <w:rFonts w:eastAsia="SymbolMT"/>
          <w:szCs w:val="28"/>
          <w:lang w:eastAsia="en-US"/>
        </w:rPr>
        <w:t xml:space="preserve"> </w:t>
      </w:r>
      <w:r w:rsidRPr="003B0229">
        <w:rPr>
          <w:rFonts w:eastAsia="SymbolMT"/>
          <w:szCs w:val="28"/>
          <w:lang w:eastAsia="en-US"/>
        </w:rPr>
        <w:t>сохранять хладнокровие, сдержанность, рассудительность;</w:t>
      </w:r>
    </w:p>
    <w:p w:rsidR="00AC6710" w:rsidRPr="003B0229" w:rsidRDefault="00AC6710" w:rsidP="00AC6710">
      <w:pPr>
        <w:pStyle w:val="a3"/>
        <w:widowControl/>
        <w:overflowPunct/>
        <w:spacing w:line="240" w:lineRule="auto"/>
        <w:ind w:left="0" w:firstLine="0"/>
        <w:jc w:val="both"/>
        <w:textAlignment w:val="auto"/>
        <w:rPr>
          <w:rFonts w:eastAsia="SymbolMT"/>
          <w:szCs w:val="28"/>
          <w:lang w:eastAsia="en-US"/>
        </w:rPr>
      </w:pPr>
      <w:r w:rsidRPr="003B0229">
        <w:rPr>
          <w:rFonts w:eastAsia="SymbolMT"/>
          <w:szCs w:val="28"/>
          <w:lang w:eastAsia="en-US"/>
        </w:rPr>
        <w:t>технически правильно выполнять спортивно-оздоровительные и</w:t>
      </w:r>
      <w:r>
        <w:rPr>
          <w:rFonts w:eastAsia="SymbolMT"/>
          <w:szCs w:val="28"/>
          <w:lang w:eastAsia="en-US"/>
        </w:rPr>
        <w:t xml:space="preserve"> </w:t>
      </w:r>
      <w:r w:rsidRPr="003B0229">
        <w:rPr>
          <w:rFonts w:eastAsia="SymbolMT"/>
          <w:szCs w:val="28"/>
          <w:lang w:eastAsia="en-US"/>
        </w:rPr>
        <w:t>физкультурно-оз</w:t>
      </w:r>
      <w:r>
        <w:rPr>
          <w:rFonts w:eastAsia="SymbolMT"/>
          <w:szCs w:val="28"/>
          <w:lang w:eastAsia="en-US"/>
        </w:rPr>
        <w:t>доровительные двигательные дейс</w:t>
      </w:r>
      <w:r w:rsidRPr="003B0229">
        <w:rPr>
          <w:rFonts w:eastAsia="SymbolMT"/>
          <w:szCs w:val="28"/>
          <w:lang w:eastAsia="en-US"/>
        </w:rPr>
        <w:t>твия, использовать их в</w:t>
      </w:r>
    </w:p>
    <w:p w:rsidR="00AC6710" w:rsidRPr="003B53A5" w:rsidRDefault="00AC6710" w:rsidP="003B53A5">
      <w:pPr>
        <w:pStyle w:val="a3"/>
        <w:widowControl/>
        <w:overflowPunct/>
        <w:spacing w:line="240" w:lineRule="auto"/>
        <w:ind w:left="0" w:firstLine="0"/>
        <w:jc w:val="both"/>
        <w:textAlignment w:val="auto"/>
        <w:rPr>
          <w:rFonts w:eastAsia="SymbolMT"/>
          <w:szCs w:val="28"/>
          <w:lang w:eastAsia="en-US"/>
        </w:rPr>
      </w:pPr>
      <w:r w:rsidRPr="003B0229">
        <w:rPr>
          <w:rFonts w:eastAsia="SymbolMT"/>
          <w:szCs w:val="28"/>
          <w:lang w:eastAsia="en-US"/>
        </w:rPr>
        <w:t>игровой и соревновательной де</w:t>
      </w:r>
      <w:r>
        <w:rPr>
          <w:rFonts w:eastAsia="SymbolMT"/>
          <w:szCs w:val="28"/>
          <w:lang w:eastAsia="en-US"/>
        </w:rPr>
        <w:t>ятельнос</w:t>
      </w:r>
      <w:r w:rsidRPr="003B0229">
        <w:rPr>
          <w:rFonts w:eastAsia="SymbolMT"/>
          <w:szCs w:val="28"/>
          <w:lang w:eastAsia="en-US"/>
        </w:rPr>
        <w:t>ти.</w:t>
      </w:r>
    </w:p>
    <w:p w:rsidR="00AC6710" w:rsidRPr="003B0229" w:rsidRDefault="00AC6710" w:rsidP="00AC6710">
      <w:pPr>
        <w:widowControl/>
        <w:overflowPunct/>
        <w:spacing w:line="240" w:lineRule="auto"/>
        <w:ind w:firstLine="0"/>
        <w:jc w:val="both"/>
        <w:textAlignment w:val="auto"/>
        <w:rPr>
          <w:rFonts w:eastAsiaTheme="minorHAnsi"/>
          <w:szCs w:val="28"/>
          <w:lang w:eastAsia="en-US"/>
        </w:rPr>
      </w:pPr>
      <w:r w:rsidRPr="003B0229">
        <w:rPr>
          <w:rFonts w:eastAsiaTheme="minorHAnsi"/>
          <w:b/>
          <w:bCs/>
          <w:szCs w:val="28"/>
          <w:lang w:eastAsia="en-US"/>
        </w:rPr>
        <w:t xml:space="preserve">Предметными результатами освоения </w:t>
      </w:r>
      <w:r w:rsidRPr="00CF1B2C">
        <w:rPr>
          <w:rFonts w:eastAsiaTheme="minorHAnsi"/>
          <w:szCs w:val="28"/>
          <w:lang w:eastAsia="en-US"/>
        </w:rPr>
        <w:t>содержания образования в области физической культуры:</w:t>
      </w:r>
    </w:p>
    <w:p w:rsidR="00AC6710" w:rsidRPr="00B47BE1" w:rsidRDefault="00AC6710" w:rsidP="00AC6710">
      <w:pPr>
        <w:pStyle w:val="a3"/>
        <w:widowControl/>
        <w:overflowPunct/>
        <w:spacing w:line="240" w:lineRule="auto"/>
        <w:ind w:left="0" w:firstLine="0"/>
        <w:jc w:val="both"/>
        <w:textAlignment w:val="auto"/>
        <w:rPr>
          <w:sz w:val="32"/>
          <w:szCs w:val="32"/>
        </w:rPr>
      </w:pPr>
      <w:r>
        <w:rPr>
          <w:rFonts w:eastAsiaTheme="minorHAnsi"/>
          <w:szCs w:val="28"/>
          <w:lang w:eastAsia="en-US"/>
        </w:rPr>
        <w:lastRenderedPageBreak/>
        <w:t>формирование первоначальных представлений о значении физической культуры для укрепления здоровья человека (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C6710" w:rsidRPr="00B47BE1" w:rsidRDefault="00AC6710" w:rsidP="00AC6710">
      <w:pPr>
        <w:pStyle w:val="a3"/>
        <w:widowControl/>
        <w:overflowPunct/>
        <w:spacing w:line="240" w:lineRule="auto"/>
        <w:ind w:left="0" w:firstLine="0"/>
        <w:jc w:val="both"/>
        <w:textAlignment w:val="auto"/>
        <w:rPr>
          <w:sz w:val="32"/>
          <w:szCs w:val="32"/>
        </w:rPr>
      </w:pPr>
      <w:r>
        <w:rPr>
          <w:rFonts w:eastAsiaTheme="minorHAnsi"/>
          <w:szCs w:val="28"/>
          <w:lang w:eastAsia="en-US"/>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B2383" w:rsidRDefault="00AC6710" w:rsidP="00CC3A40">
      <w:pPr>
        <w:spacing w:line="240" w:lineRule="auto"/>
        <w:ind w:firstLine="0"/>
        <w:rPr>
          <w:color w:val="000000"/>
          <w:szCs w:val="28"/>
        </w:rPr>
      </w:pPr>
      <w:r>
        <w:rPr>
          <w:rFonts w:eastAsiaTheme="minorHAnsi"/>
          <w:szCs w:val="28"/>
          <w:lang w:eastAsia="en-US"/>
        </w:rPr>
        <w:t>формирование навыка систематического наблюдения за своим физическим состоянием, величиной физических нагрузок, показатели физического развития (длиной, массой тела и др.), показателями развития</w:t>
      </w:r>
    </w:p>
    <w:p w:rsidR="001B2383" w:rsidRDefault="001B2383" w:rsidP="00CC3A40">
      <w:pPr>
        <w:spacing w:line="240" w:lineRule="auto"/>
        <w:ind w:firstLine="0"/>
        <w:rPr>
          <w:color w:val="000000"/>
          <w:szCs w:val="28"/>
        </w:rPr>
      </w:pPr>
    </w:p>
    <w:p w:rsidR="00AC6710" w:rsidRPr="00AC6710" w:rsidRDefault="00AC6710" w:rsidP="003B53A5">
      <w:pPr>
        <w:widowControl/>
        <w:overflowPunct/>
        <w:autoSpaceDE/>
        <w:autoSpaceDN/>
        <w:adjustRightInd/>
        <w:spacing w:line="240" w:lineRule="auto"/>
        <w:ind w:firstLine="0"/>
        <w:jc w:val="center"/>
        <w:textAlignment w:val="auto"/>
        <w:rPr>
          <w:b/>
          <w:szCs w:val="22"/>
          <w:u w:val="single"/>
        </w:rPr>
      </w:pPr>
      <w:r w:rsidRPr="00AC6710">
        <w:rPr>
          <w:b/>
          <w:szCs w:val="22"/>
        </w:rPr>
        <w:t>2</w:t>
      </w:r>
      <w:r w:rsidRPr="00AC6710">
        <w:rPr>
          <w:b/>
          <w:szCs w:val="22"/>
          <w:u w:val="single"/>
        </w:rPr>
        <w:t>. Содержание начального общего образования по учебному курсу</w:t>
      </w:r>
    </w:p>
    <w:p w:rsidR="001B2383" w:rsidRDefault="001B2383" w:rsidP="00CC3A40">
      <w:pPr>
        <w:spacing w:line="240" w:lineRule="auto"/>
        <w:ind w:firstLine="0"/>
        <w:rPr>
          <w:color w:val="000000"/>
          <w:szCs w:val="28"/>
        </w:rPr>
      </w:pPr>
    </w:p>
    <w:p w:rsidR="00EA4278" w:rsidRPr="00EA4278" w:rsidRDefault="00EA4278" w:rsidP="00EA4278">
      <w:pPr>
        <w:widowControl/>
        <w:overflowPunct/>
        <w:autoSpaceDE/>
        <w:autoSpaceDN/>
        <w:adjustRightInd/>
        <w:spacing w:line="240" w:lineRule="auto"/>
        <w:ind w:firstLine="0"/>
        <w:jc w:val="center"/>
        <w:textAlignment w:val="auto"/>
        <w:rPr>
          <w:sz w:val="36"/>
          <w:szCs w:val="36"/>
        </w:rPr>
      </w:pPr>
      <w:r>
        <w:rPr>
          <w:b/>
          <w:sz w:val="36"/>
          <w:szCs w:val="36"/>
        </w:rPr>
        <w:t>1 класс</w:t>
      </w:r>
    </w:p>
    <w:p w:rsidR="00EA4278" w:rsidRPr="00EA4278" w:rsidRDefault="00EA4278" w:rsidP="00EA4278">
      <w:pPr>
        <w:widowControl/>
        <w:overflowPunct/>
        <w:autoSpaceDE/>
        <w:autoSpaceDN/>
        <w:adjustRightInd/>
        <w:spacing w:line="240" w:lineRule="auto"/>
        <w:ind w:firstLine="0"/>
        <w:textAlignment w:val="auto"/>
        <w:rPr>
          <w:szCs w:val="28"/>
        </w:rPr>
      </w:pPr>
      <w:r w:rsidRPr="00EA4278">
        <w:rPr>
          <w:sz w:val="24"/>
          <w:szCs w:val="24"/>
        </w:rPr>
        <w:cr/>
        <w:t>.</w:t>
      </w:r>
    </w:p>
    <w:p w:rsidR="00EA4278" w:rsidRPr="00EA4278" w:rsidRDefault="00EA4278" w:rsidP="00EA4278">
      <w:pPr>
        <w:widowControl/>
        <w:overflowPunct/>
        <w:autoSpaceDE/>
        <w:autoSpaceDN/>
        <w:adjustRightInd/>
        <w:spacing w:line="240" w:lineRule="auto"/>
        <w:ind w:firstLine="0"/>
        <w:textAlignment w:val="auto"/>
        <w:rPr>
          <w:sz w:val="24"/>
          <w:szCs w:val="24"/>
        </w:rPr>
      </w:pPr>
    </w:p>
    <w:tbl>
      <w:tblPr>
        <w:tblStyle w:val="af0"/>
        <w:tblW w:w="14688" w:type="dxa"/>
        <w:tblCellMar>
          <w:top w:w="57" w:type="dxa"/>
          <w:bottom w:w="57" w:type="dxa"/>
        </w:tblCellMar>
        <w:tblLook w:val="01E0" w:firstRow="1" w:lastRow="1" w:firstColumn="1" w:lastColumn="1" w:noHBand="0" w:noVBand="0"/>
      </w:tblPr>
      <w:tblGrid>
        <w:gridCol w:w="3168"/>
        <w:gridCol w:w="4860"/>
        <w:gridCol w:w="6660"/>
      </w:tblGrid>
      <w:tr w:rsidR="00EA4278" w:rsidRPr="00EA4278" w:rsidTr="00EA4278">
        <w:trPr>
          <w:trHeight w:val="889"/>
          <w:tblHeader/>
        </w:trPr>
        <w:tc>
          <w:tcPr>
            <w:tcW w:w="3168"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Тема</w:t>
            </w:r>
          </w:p>
        </w:tc>
        <w:tc>
          <w:tcPr>
            <w:tcW w:w="48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Основное содержание по теме</w:t>
            </w:r>
          </w:p>
        </w:tc>
        <w:tc>
          <w:tcPr>
            <w:tcW w:w="66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lang w:val="en-US"/>
              </w:rPr>
            </w:pPr>
            <w:r w:rsidRPr="00EA4278">
              <w:rPr>
                <w:b/>
                <w:sz w:val="24"/>
                <w:szCs w:val="24"/>
              </w:rPr>
              <w:t xml:space="preserve">Характеристика деятельности учащихся </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1.</w:t>
            </w:r>
            <w:r>
              <w:rPr>
                <w:b/>
                <w:sz w:val="24"/>
                <w:szCs w:val="24"/>
              </w:rPr>
              <w:t xml:space="preserve"> Знание о физической культуре (</w:t>
            </w:r>
            <w:r w:rsidRPr="00EA4278">
              <w:rPr>
                <w:b/>
                <w:sz w:val="24"/>
                <w:szCs w:val="24"/>
              </w:rPr>
              <w:t>4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о физической культуре</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Значение понятия «физическая культура»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понятия «физическая культура»;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и кратко характеризовать значение занятий физическими упражнениями для человека</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Зарождение и развитие физической культуры</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Пересказывать тексты о развитии физической культуры в древнем мире;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 помощью иллюстраций в тексте учебника объяснять связь физической культуры и охоты в древности;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способ обучения детей приёмам охоты у древних народов</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Связь физической культуры с трудовой и военной деятельностью</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Связь физической подготовки с охотой в культуре народов Крайнего Севера. Связь физической подготовки с военной </w:t>
            </w:r>
            <w:r w:rsidRPr="00EA4278">
              <w:rPr>
                <w:sz w:val="24"/>
                <w:szCs w:val="24"/>
              </w:rPr>
              <w:lastRenderedPageBreak/>
              <w:t>деятельностью в культурах древних цивилизаций</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Понимать значение физической подготовки в древних обществах;</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физические качества, необходимые охотнику;</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понимать важность физического воспитания в детском возрасте;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раскрывать связь физической культуры с трудовой и военной деятельностью человека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Внешнее строение тела человека</w:t>
            </w:r>
          </w:p>
        </w:tc>
        <w:tc>
          <w:tcPr>
            <w:tcW w:w="4860" w:type="dxa"/>
          </w:tcPr>
          <w:p w:rsidR="00EA4278" w:rsidRPr="00EA4278" w:rsidRDefault="00EA4278" w:rsidP="00EA4278">
            <w:pPr>
              <w:widowControl/>
              <w:tabs>
                <w:tab w:val="left" w:pos="1504"/>
              </w:tabs>
              <w:overflowPunct/>
              <w:autoSpaceDE/>
              <w:autoSpaceDN/>
              <w:adjustRightInd/>
              <w:spacing w:line="240" w:lineRule="auto"/>
              <w:ind w:firstLine="0"/>
              <w:textAlignment w:val="auto"/>
              <w:rPr>
                <w:sz w:val="24"/>
                <w:szCs w:val="24"/>
              </w:rPr>
            </w:pPr>
            <w:r w:rsidRPr="00EA4278">
              <w:rPr>
                <w:sz w:val="24"/>
                <w:szCs w:val="24"/>
              </w:rPr>
              <w:t>Части тела человека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части тела человека</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2. Органи</w:t>
            </w:r>
            <w:r>
              <w:rPr>
                <w:b/>
                <w:sz w:val="24"/>
                <w:szCs w:val="24"/>
              </w:rPr>
              <w:t>зация здорового образа жизни (</w:t>
            </w:r>
            <w:r w:rsidRPr="00EA4278">
              <w:rPr>
                <w:b/>
                <w:sz w:val="24"/>
                <w:szCs w:val="24"/>
              </w:rPr>
              <w:t>3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Правильный режим дня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Планирование режима дня школьника 1 класса.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Утренняя гигиеническая гимнастика. </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Физкультминутки </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значение понятия «режим дня»;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элементы режима дня;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значение утренней гигиенической гимнастики и физкультминуток;</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соблюдать правильный режим дня</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Здоровое питание</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Режим питания школьника 1 класса. Правила здорового питания. Полезные продукты</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понятия «правильное питание», «режим питания»;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соблюдать режим питания;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различать более полезные и менее полезные для здоровья человека продукты питания </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Правила личной гигиены</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Гигиенические процедуры как часть режима дня; правила выполнения закаливающих процедур</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понятия «гигиенические процедуры»;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знать правила выполнения элементарных закаливающих процедур</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3. Наблюдение за физическим развитием и физической подготовленност</w:t>
            </w:r>
            <w:r>
              <w:rPr>
                <w:b/>
                <w:sz w:val="24"/>
                <w:szCs w:val="24"/>
              </w:rPr>
              <w:t>ью (</w:t>
            </w:r>
            <w:r w:rsidRPr="00EA4278">
              <w:rPr>
                <w:b/>
                <w:sz w:val="24"/>
                <w:szCs w:val="24"/>
              </w:rPr>
              <w:t>2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Простейшие навыки контроля самочувствия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Оценка самочувствия по субъективным признакам</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внешние признаки собственного недомогания</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4. Физкультурно-</w:t>
            </w:r>
            <w:r>
              <w:rPr>
                <w:b/>
                <w:sz w:val="24"/>
                <w:szCs w:val="24"/>
              </w:rPr>
              <w:t>оздоровительная деятельность (</w:t>
            </w:r>
            <w:r w:rsidRPr="00EA4278">
              <w:rPr>
                <w:b/>
                <w:sz w:val="24"/>
                <w:szCs w:val="24"/>
              </w:rPr>
              <w:t>3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утренней гигиенической гимнастики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Движения руками вперёд и вверх, в стороны и вверх, вращения руками, ходьба, наклоны вперёд, приседания и т. п.</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технику выполнения упражнений;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предложенные комплексы упражнений</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Физические упражнения для физкультминуток</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Движения руками вперёд и вверх, приседания, наклоны вперёд, назад, в стороны, ходьба на месте с высоким подниманием бедра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технику выполнения упражнений;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предложенные комплексы упражнений</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профилактики нарушений зрения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Правила чтения (освещение, расположение книги при чтении)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 помощью иллюстраций в тексте учебника объяснять правила чтения;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знать и выполнять основные правила чтения</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5. Спортивно-о</w:t>
            </w:r>
            <w:r>
              <w:rPr>
                <w:b/>
                <w:sz w:val="24"/>
                <w:szCs w:val="24"/>
              </w:rPr>
              <w:t>здоровительная деятельность (</w:t>
            </w:r>
            <w:r w:rsidRPr="00EA4278">
              <w:rPr>
                <w:b/>
                <w:sz w:val="24"/>
                <w:szCs w:val="24"/>
              </w:rPr>
              <w:t>87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Pr>
                <w:sz w:val="24"/>
                <w:szCs w:val="24"/>
              </w:rPr>
              <w:t>Лёгкая атлетика (</w:t>
            </w:r>
            <w:r w:rsidRPr="00EA4278">
              <w:rPr>
                <w:sz w:val="24"/>
                <w:szCs w:val="24"/>
              </w:rPr>
              <w:t xml:space="preserve">23 ч) </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 прыжки, упражнения с резиновым мячом (подбрасывания, броски из разных положений и ловля мяча), игры с бегом, прыжками, метаниями малого мяча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Знать основные правила выполнения бега, прыжков и метаний малого мяча;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правильно выполнять основные движения ходьбы, бега, прыжков;</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бегать с максимальной скоростью на дистанцию до 10 м</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Гимнастика с основами ак</w:t>
            </w:r>
            <w:r>
              <w:rPr>
                <w:sz w:val="24"/>
                <w:szCs w:val="24"/>
              </w:rPr>
              <w:t>робатики (</w:t>
            </w:r>
            <w:r w:rsidRPr="00EA4278">
              <w:rPr>
                <w:sz w:val="24"/>
                <w:szCs w:val="24"/>
              </w:rPr>
              <w:t>23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Строевые упражнения и строевые приёмы (основная стойка, стойка ноги врозь, положения рук, положения ног, стойка на носках, упор присев. Наклоны и повороты туловища в разные стороны. Команды «Становись!», «Смирно!», «Равняйсь!», «Вольно!», «Разойдись!»).</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Лазание по гимнастической стенке разными способами, перелезания через низкие препятствия (одну и две гимнастические скамейки, поставленные друг на друга)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правила техники безопасности при занятиях гимнастикой;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технику выполнения упражнений;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правильно выполнять основные строевые упражнения и команды, упражнения по лазанию и перелезанию</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Подвижные игры (15/22 ч)</w:t>
            </w:r>
          </w:p>
        </w:tc>
        <w:tc>
          <w:tcPr>
            <w:tcW w:w="4860" w:type="dxa"/>
          </w:tcPr>
          <w:p w:rsidR="00EA4278" w:rsidRPr="00EA4278" w:rsidRDefault="00EA4278" w:rsidP="00EA4278">
            <w:pPr>
              <w:spacing w:line="240" w:lineRule="auto"/>
              <w:ind w:firstLine="0"/>
              <w:rPr>
                <w:spacing w:val="-12"/>
                <w:sz w:val="24"/>
                <w:szCs w:val="24"/>
              </w:rPr>
            </w:pPr>
            <w:r w:rsidRPr="00EA4278">
              <w:rPr>
                <w:sz w:val="24"/>
                <w:szCs w:val="24"/>
              </w:rPr>
              <w:t>Правила проведения подвижных игр. Правила общения во время подвижной игры</w:t>
            </w:r>
            <w:r w:rsidRPr="00EA4278">
              <w:rPr>
                <w:spacing w:val="-9"/>
                <w:sz w:val="24"/>
                <w:szCs w:val="24"/>
              </w:rPr>
              <w:t xml:space="preserve"> Эстафеты, </w:t>
            </w:r>
            <w:r w:rsidRPr="00EA4278">
              <w:rPr>
                <w:spacing w:val="-12"/>
                <w:sz w:val="24"/>
                <w:szCs w:val="24"/>
              </w:rPr>
              <w:t>подвижные игры «К своим флажкам»,</w:t>
            </w:r>
            <w:r>
              <w:rPr>
                <w:spacing w:val="-12"/>
                <w:sz w:val="24"/>
                <w:szCs w:val="24"/>
              </w:rPr>
              <w:t xml:space="preserve"> </w:t>
            </w:r>
            <w:r w:rsidRPr="00EA4278">
              <w:rPr>
                <w:spacing w:val="-12"/>
                <w:sz w:val="24"/>
                <w:szCs w:val="24"/>
              </w:rPr>
              <w:t>«Два мороза»,</w:t>
            </w:r>
            <w:r>
              <w:rPr>
                <w:spacing w:val="-12"/>
                <w:sz w:val="24"/>
                <w:szCs w:val="24"/>
              </w:rPr>
              <w:t xml:space="preserve"> </w:t>
            </w:r>
            <w:r w:rsidRPr="00EA4278">
              <w:rPr>
                <w:spacing w:val="-11"/>
                <w:sz w:val="24"/>
                <w:szCs w:val="24"/>
              </w:rPr>
              <w:t>«Класс, смирно!», «Метко в цель», «Погрузка арбузов»,</w:t>
            </w:r>
            <w:r w:rsidRPr="00EA4278">
              <w:rPr>
                <w:spacing w:val="-9"/>
                <w:sz w:val="24"/>
                <w:szCs w:val="24"/>
              </w:rPr>
              <w:t>«</w:t>
            </w:r>
            <w:r>
              <w:rPr>
                <w:spacing w:val="-9"/>
                <w:sz w:val="24"/>
                <w:szCs w:val="24"/>
              </w:rPr>
              <w:t xml:space="preserve"> </w:t>
            </w:r>
            <w:r w:rsidRPr="00EA4278">
              <w:rPr>
                <w:spacing w:val="-9"/>
                <w:sz w:val="24"/>
                <w:szCs w:val="24"/>
              </w:rPr>
              <w:t xml:space="preserve">Через кочки и пенечки», </w:t>
            </w:r>
            <w:r w:rsidRPr="00EA4278">
              <w:rPr>
                <w:spacing w:val="-9"/>
                <w:sz w:val="24"/>
                <w:szCs w:val="24"/>
              </w:rPr>
              <w:lastRenderedPageBreak/>
              <w:t xml:space="preserve">«Кто </w:t>
            </w:r>
            <w:r w:rsidRPr="00EA4278">
              <w:rPr>
                <w:spacing w:val="-11"/>
                <w:sz w:val="24"/>
                <w:szCs w:val="24"/>
              </w:rPr>
              <w:t>дальше бросит»,</w:t>
            </w:r>
            <w:r>
              <w:rPr>
                <w:spacing w:val="-11"/>
                <w:sz w:val="24"/>
                <w:szCs w:val="24"/>
              </w:rPr>
              <w:t xml:space="preserve"> </w:t>
            </w:r>
            <w:r w:rsidRPr="00EA4278">
              <w:rPr>
                <w:spacing w:val="-12"/>
                <w:sz w:val="24"/>
                <w:szCs w:val="24"/>
              </w:rPr>
              <w:t>«Волк во рву», «Посадка картош</w:t>
            </w:r>
            <w:r w:rsidRPr="00EA4278">
              <w:rPr>
                <w:spacing w:val="-11"/>
                <w:sz w:val="24"/>
                <w:szCs w:val="24"/>
              </w:rPr>
              <w:t xml:space="preserve">ки», </w:t>
            </w:r>
            <w:r w:rsidRPr="00EA4278">
              <w:rPr>
                <w:spacing w:val="-10"/>
                <w:sz w:val="24"/>
                <w:szCs w:val="24"/>
              </w:rPr>
              <w:t>«Капитаны», «Попрыгунчики-</w:t>
            </w:r>
            <w:r w:rsidRPr="00EA4278">
              <w:rPr>
                <w:spacing w:val="-12"/>
                <w:sz w:val="24"/>
                <w:szCs w:val="24"/>
              </w:rPr>
              <w:t xml:space="preserve">воробушки», «Пятнашки », </w:t>
            </w:r>
            <w:r w:rsidRPr="00EA4278">
              <w:rPr>
                <w:spacing w:val="-9"/>
                <w:sz w:val="24"/>
                <w:szCs w:val="24"/>
              </w:rPr>
              <w:t xml:space="preserve">«Зайцы в огороде», </w:t>
            </w:r>
            <w:r w:rsidRPr="00EA4278">
              <w:rPr>
                <w:spacing w:val="-12"/>
                <w:sz w:val="24"/>
                <w:szCs w:val="24"/>
              </w:rPr>
              <w:t>«Лисы и куры», «Точ</w:t>
            </w:r>
            <w:r w:rsidRPr="00EA4278">
              <w:rPr>
                <w:spacing w:val="-9"/>
                <w:sz w:val="24"/>
                <w:szCs w:val="24"/>
              </w:rPr>
              <w:t xml:space="preserve">ный расчет», </w:t>
            </w:r>
            <w:r w:rsidRPr="00EA4278">
              <w:rPr>
                <w:spacing w:val="-12"/>
                <w:sz w:val="24"/>
                <w:szCs w:val="24"/>
              </w:rPr>
              <w:t>«Удочка», «Компас».</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Играть в подвижные игры;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развивать навыки общения со сверстниками</w:t>
            </w:r>
          </w:p>
        </w:tc>
      </w:tr>
    </w:tbl>
    <w:p w:rsidR="00EA4278" w:rsidRDefault="00EA4278" w:rsidP="00EA4278">
      <w:pPr>
        <w:widowControl/>
        <w:overflowPunct/>
        <w:autoSpaceDE/>
        <w:autoSpaceDN/>
        <w:adjustRightInd/>
        <w:spacing w:line="240" w:lineRule="auto"/>
        <w:ind w:firstLine="0"/>
        <w:jc w:val="center"/>
        <w:textAlignment w:val="auto"/>
        <w:rPr>
          <w:sz w:val="24"/>
          <w:szCs w:val="24"/>
        </w:rPr>
      </w:pPr>
    </w:p>
    <w:p w:rsidR="00EA4278" w:rsidRPr="00EA4278" w:rsidRDefault="00EA4278" w:rsidP="00EA4278">
      <w:pPr>
        <w:widowControl/>
        <w:overflowPunct/>
        <w:autoSpaceDE/>
        <w:autoSpaceDN/>
        <w:adjustRightInd/>
        <w:spacing w:line="240" w:lineRule="auto"/>
        <w:ind w:firstLine="0"/>
        <w:jc w:val="center"/>
        <w:textAlignment w:val="auto"/>
        <w:rPr>
          <w:sz w:val="36"/>
          <w:szCs w:val="36"/>
        </w:rPr>
      </w:pPr>
      <w:r w:rsidRPr="00EA4278">
        <w:rPr>
          <w:b/>
          <w:sz w:val="36"/>
          <w:szCs w:val="36"/>
        </w:rPr>
        <w:t>2</w:t>
      </w:r>
      <w:r>
        <w:rPr>
          <w:b/>
          <w:sz w:val="36"/>
          <w:szCs w:val="36"/>
        </w:rPr>
        <w:t xml:space="preserve"> класс</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cr/>
        <w:t xml:space="preserve"> </w:t>
      </w:r>
    </w:p>
    <w:tbl>
      <w:tblPr>
        <w:tblStyle w:val="af0"/>
        <w:tblW w:w="14688" w:type="dxa"/>
        <w:tblCellMar>
          <w:top w:w="57" w:type="dxa"/>
          <w:bottom w:w="57" w:type="dxa"/>
        </w:tblCellMar>
        <w:tblLook w:val="01E0" w:firstRow="1" w:lastRow="1" w:firstColumn="1" w:lastColumn="1" w:noHBand="0" w:noVBand="0"/>
      </w:tblPr>
      <w:tblGrid>
        <w:gridCol w:w="3168"/>
        <w:gridCol w:w="4860"/>
        <w:gridCol w:w="6660"/>
      </w:tblGrid>
      <w:tr w:rsidR="00EA4278" w:rsidRPr="00EA4278" w:rsidTr="00EA4278">
        <w:trPr>
          <w:trHeight w:val="889"/>
          <w:tblHeader/>
        </w:trPr>
        <w:tc>
          <w:tcPr>
            <w:tcW w:w="3168"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Тема</w:t>
            </w:r>
          </w:p>
        </w:tc>
        <w:tc>
          <w:tcPr>
            <w:tcW w:w="48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Основное содержание по теме</w:t>
            </w:r>
          </w:p>
        </w:tc>
        <w:tc>
          <w:tcPr>
            <w:tcW w:w="66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lang w:val="en-US"/>
              </w:rPr>
            </w:pPr>
            <w:r w:rsidRPr="00EA4278">
              <w:rPr>
                <w:b/>
                <w:sz w:val="24"/>
                <w:szCs w:val="24"/>
              </w:rPr>
              <w:t xml:space="preserve">Характеристика деятельности учащихся </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 xml:space="preserve">Раздел 1. </w:t>
            </w:r>
            <w:r>
              <w:rPr>
                <w:b/>
                <w:sz w:val="24"/>
                <w:szCs w:val="24"/>
              </w:rPr>
              <w:t>Знания о физической культуре (</w:t>
            </w:r>
            <w:r w:rsidRPr="00EA4278">
              <w:rPr>
                <w:b/>
                <w:sz w:val="24"/>
                <w:szCs w:val="24"/>
              </w:rPr>
              <w:t>4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Олимпийские игры. История появления Олимпийских игр</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«Олимпийские игры». Место появления и особенности древних Олимпийских игр. Понятие «чемпион»</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Пересказывать тексты об истории </w:t>
            </w:r>
            <w:r w:rsidRPr="00EA4278">
              <w:rPr>
                <w:sz w:val="24"/>
                <w:szCs w:val="24"/>
              </w:rPr>
              <w:cr/>
              <w:t>возникновения Олимпийских игр;</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миротворческую роль Олимпийских игр в древнем мире</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Скелет и мышцы человека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Части скелета человека. Назначение скелета и скелетных мышц в теле человека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части скелета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функции скелета и мышц в организме человека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Осанка человека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Понятие осанки. Влияние осанки на здоровье. </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Правильная осанка в положении сидя и стоя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понятие «осанка»;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обосновывать связь правильной осанки и здоровья организма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правильную осанку человека в положении сидя и стоя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Стопа человека</w:t>
            </w:r>
          </w:p>
        </w:tc>
        <w:tc>
          <w:tcPr>
            <w:tcW w:w="4860" w:type="dxa"/>
          </w:tcPr>
          <w:p w:rsidR="00EA4278" w:rsidRPr="00EA4278" w:rsidRDefault="00EA4278" w:rsidP="00EA4278">
            <w:pPr>
              <w:widowControl/>
              <w:tabs>
                <w:tab w:val="left" w:pos="1504"/>
              </w:tabs>
              <w:overflowPunct/>
              <w:autoSpaceDE/>
              <w:autoSpaceDN/>
              <w:adjustRightInd/>
              <w:spacing w:line="240" w:lineRule="auto"/>
              <w:ind w:firstLine="0"/>
              <w:textAlignment w:val="auto"/>
              <w:rPr>
                <w:sz w:val="24"/>
                <w:szCs w:val="24"/>
              </w:rPr>
            </w:pPr>
            <w:r w:rsidRPr="00EA4278">
              <w:rPr>
                <w:sz w:val="24"/>
                <w:szCs w:val="24"/>
              </w:rPr>
              <w:t>Функции стопы. Понятие «плоскостопие»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понятие «плоскостопие»;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описывать причину возникновения плоскостопия и влияние заболевания на организм человека  </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Одежда для занятий разными физическими упражнениями</w:t>
            </w:r>
          </w:p>
        </w:tc>
        <w:tc>
          <w:tcPr>
            <w:tcW w:w="4860" w:type="dxa"/>
          </w:tcPr>
          <w:p w:rsidR="00EA4278" w:rsidRPr="00EA4278" w:rsidRDefault="00EA4278" w:rsidP="00EA4278">
            <w:pPr>
              <w:widowControl/>
              <w:tabs>
                <w:tab w:val="left" w:pos="1504"/>
              </w:tabs>
              <w:overflowPunct/>
              <w:autoSpaceDE/>
              <w:autoSpaceDN/>
              <w:adjustRightInd/>
              <w:spacing w:line="240" w:lineRule="auto"/>
              <w:ind w:firstLine="0"/>
              <w:textAlignment w:val="auto"/>
              <w:rPr>
                <w:sz w:val="24"/>
                <w:szCs w:val="24"/>
              </w:rPr>
            </w:pPr>
            <w:r>
              <w:rPr>
                <w:sz w:val="24"/>
                <w:szCs w:val="24"/>
              </w:rPr>
              <w:t>Одежда для занятий физи</w:t>
            </w:r>
            <w:r w:rsidRPr="00EA4278">
              <w:rPr>
                <w:sz w:val="24"/>
                <w:szCs w:val="24"/>
              </w:rPr>
              <w:t>ческими упражнениями в разное время года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Под</w:t>
            </w:r>
            <w:r>
              <w:rPr>
                <w:sz w:val="24"/>
                <w:szCs w:val="24"/>
              </w:rPr>
              <w:t>бирать спортивную одежду в зави</w:t>
            </w:r>
            <w:r w:rsidRPr="00EA4278">
              <w:rPr>
                <w:sz w:val="24"/>
                <w:szCs w:val="24"/>
              </w:rPr>
              <w:t>симости от времени года и погодных условий;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подбирать необходимый инвентарь для занятий разными видами физических упражнений</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2. Органи</w:t>
            </w:r>
            <w:r>
              <w:rPr>
                <w:b/>
                <w:sz w:val="24"/>
                <w:szCs w:val="24"/>
              </w:rPr>
              <w:t>зация здорового образа жизни (</w:t>
            </w:r>
            <w:r w:rsidRPr="00EA4278">
              <w:rPr>
                <w:b/>
                <w:sz w:val="24"/>
                <w:szCs w:val="24"/>
              </w:rPr>
              <w:t>3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Правильный режим дня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о здоровом образе жизни. Элементы режима дня. Планирование своего режима дня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понятия «здоровый образ жизни»;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составлять правильный режим дня;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сна и правильного питания для здоровья человека</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Закаливание</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о закаливании. Простейшие закаливающие процедуры (воздушные ванны, обтирания, хождение босиком)</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способы закаливания организма;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обосновывать смысл закаливания;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простейшие процедуры закаливания</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Профилактика нарушений зрения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Причины утомления глаз и снижения остроты зрения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правила гигиены чтения, просмотра телевизора, работы за компьютером;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правильное положение тела при чтении и работе за компьютером</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 xml:space="preserve">Раздел 3. Наблюдение за физическим развитием и </w:t>
            </w:r>
            <w:r>
              <w:rPr>
                <w:b/>
                <w:sz w:val="24"/>
                <w:szCs w:val="24"/>
              </w:rPr>
              <w:t>физической подготовленностью (</w:t>
            </w:r>
            <w:r w:rsidRPr="00EA4278">
              <w:rPr>
                <w:b/>
                <w:sz w:val="24"/>
                <w:szCs w:val="24"/>
              </w:rPr>
              <w:t>2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Оценка</w:t>
            </w:r>
            <w:r w:rsidRPr="00EA4278">
              <w:rPr>
                <w:sz w:val="24"/>
                <w:szCs w:val="24"/>
                <w:lang w:val="en-US"/>
              </w:rPr>
              <w:t xml:space="preserve"> </w:t>
            </w:r>
            <w:r w:rsidRPr="00EA4278">
              <w:rPr>
                <w:sz w:val="24"/>
                <w:szCs w:val="24"/>
              </w:rPr>
              <w:t>правильности осанки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Контроль осанки в положении сидя и стоя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Определять правильность осанки </w:t>
            </w:r>
            <w:r w:rsidRPr="00EA4278">
              <w:rPr>
                <w:sz w:val="24"/>
                <w:szCs w:val="24"/>
              </w:rPr>
              <w:cr/>
              <w:t>в положении стоя у стены;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научиться контролировать осанку в положении сидя и стоя</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4. Физкультурно-</w:t>
            </w:r>
            <w:r>
              <w:rPr>
                <w:b/>
                <w:sz w:val="24"/>
                <w:szCs w:val="24"/>
              </w:rPr>
              <w:t>оздоровительная деятельность (</w:t>
            </w:r>
            <w:r w:rsidRPr="00EA4278">
              <w:rPr>
                <w:b/>
                <w:sz w:val="24"/>
                <w:szCs w:val="24"/>
              </w:rPr>
              <w:t>3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утренней гигиенической гимнастики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Уметь готовить место для занятия утренней гигиенической гимнастикой;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выполнять упражнения для утренней гигиенической гимнастики </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Физические упражнения для физкультминуток</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Движения руками вперёд и вверх, приседания, наклоны вперёд, назад, в стороны, ходьба на месте с высоким подниманием бедра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Уметь планировать физкультминутки </w:t>
            </w:r>
            <w:r w:rsidRPr="00EA4278">
              <w:rPr>
                <w:sz w:val="24"/>
                <w:szCs w:val="24"/>
              </w:rPr>
              <w:cr/>
              <w:t>в своём режиме дня;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для физкультминутки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расслабления мышц</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Расслабление мышц в положении лёжа на спине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значение в жизни человека умения расслаблять мышцы;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назначение упражнений для расслабления мышц</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профилактики нарушений осанки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Ходьба, сидение на коленях и стойка на одной ноге с удержанием книги на голове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во время самостоятельных занятий физической культурой</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профилактики плоскостопия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Ходьба босиком по гимнастической палке, захватывание мелких предметов (теннисный мяч, гимнастическая палка) стопами и пальцами ног.</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Ходьба босиком по траве и песку</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для профилактики плоскостопия в составе комплекса упражнений для утренней гигиенической гимнастики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профилактики нарушений зрения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зрения (согревание глаз, массаж области лба и висков, массаж задней поверхности шеи)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Раскрывать правила гигиены работы </w:t>
            </w:r>
            <w:r w:rsidRPr="00EA4278">
              <w:rPr>
                <w:sz w:val="24"/>
                <w:szCs w:val="24"/>
              </w:rPr>
              <w:cr/>
              <w:t>за компьютером;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для профилактики нарушений зрения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Комплексы упражнений для развития основных двигательных качеств</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w:t>
            </w:r>
            <w:r w:rsidRPr="00EA4278">
              <w:rPr>
                <w:sz w:val="24"/>
                <w:szCs w:val="24"/>
              </w:rPr>
              <w:lastRenderedPageBreak/>
              <w:t>вверх на двух ногах, прыжки с разведением ног в стороны, прыжки с захватом ног руками)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Понимать значение понятий «двигательные качества», «выносливость», «сила», «быстрота», «гибкость», «ловкость»;</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выполнять комплексы упражнений для развития основных двигательных качеств </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lastRenderedPageBreak/>
              <w:t>Раздел 5. Спортивно-о</w:t>
            </w:r>
            <w:r>
              <w:rPr>
                <w:b/>
                <w:sz w:val="24"/>
                <w:szCs w:val="24"/>
              </w:rPr>
              <w:t>здоровительная деятельность (</w:t>
            </w:r>
            <w:r w:rsidRPr="00EA4278">
              <w:rPr>
                <w:b/>
                <w:sz w:val="24"/>
                <w:szCs w:val="24"/>
              </w:rPr>
              <w:t>90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Pr>
                <w:sz w:val="24"/>
                <w:szCs w:val="24"/>
              </w:rPr>
              <w:t>Лёгкая атлетика (</w:t>
            </w:r>
            <w:r w:rsidRPr="00EA4278">
              <w:rPr>
                <w:sz w:val="24"/>
                <w:szCs w:val="24"/>
              </w:rPr>
              <w:t>23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правила техники безопасности на занятиях лёгкой атлетикой;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правильно выполнять основные движения ходьбы, бега, прыжков;</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бегать с максимальной скоростью на дистанцию до 30 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бегать дистанцию 1 км на время;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прыжок в длину с разбега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Гимнастика с основами ак</w:t>
            </w:r>
            <w:r>
              <w:rPr>
                <w:sz w:val="24"/>
                <w:szCs w:val="24"/>
              </w:rPr>
              <w:t>робатики (</w:t>
            </w:r>
            <w:r w:rsidRPr="00EA4278">
              <w:rPr>
                <w:sz w:val="24"/>
                <w:szCs w:val="24"/>
              </w:rPr>
              <w:t>23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Группировка, перекаты в группировке, кувырок вперёд</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строевые приёмы и упражнения;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использовать упражнения по подтягиванию и отжиманию для развития мышечной силы;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основные элементы кувырка вперёд</w:t>
            </w:r>
          </w:p>
        </w:tc>
      </w:tr>
      <w:tr w:rsidR="00EA4278" w:rsidRPr="00EA4278" w:rsidTr="00EA4278">
        <w:tc>
          <w:tcPr>
            <w:tcW w:w="3168" w:type="dxa"/>
            <w:tcBorders>
              <w:bottom w:val="single" w:sz="4" w:space="0" w:color="auto"/>
            </w:tcBorders>
          </w:tcPr>
          <w:p w:rsidR="006D25A2" w:rsidRDefault="00EA4278" w:rsidP="006D25A2">
            <w:pPr>
              <w:widowControl/>
              <w:overflowPunct/>
              <w:autoSpaceDE/>
              <w:autoSpaceDN/>
              <w:adjustRightInd/>
              <w:spacing w:line="240" w:lineRule="auto"/>
              <w:ind w:firstLine="0"/>
              <w:textAlignment w:val="auto"/>
              <w:rPr>
                <w:sz w:val="24"/>
                <w:szCs w:val="24"/>
              </w:rPr>
            </w:pPr>
            <w:r w:rsidRPr="00EA4278">
              <w:rPr>
                <w:sz w:val="24"/>
                <w:szCs w:val="24"/>
              </w:rPr>
              <w:t xml:space="preserve">Подвижные и спортивные </w:t>
            </w:r>
            <w:r>
              <w:rPr>
                <w:sz w:val="24"/>
                <w:szCs w:val="24"/>
              </w:rPr>
              <w:lastRenderedPageBreak/>
              <w:t>игры</w:t>
            </w:r>
            <w:r w:rsidR="006D25A2">
              <w:rPr>
                <w:sz w:val="24"/>
                <w:szCs w:val="24"/>
              </w:rPr>
              <w:t xml:space="preserve"> </w:t>
            </w:r>
            <w:r>
              <w:rPr>
                <w:sz w:val="24"/>
                <w:szCs w:val="24"/>
              </w:rPr>
              <w:t xml:space="preserve"> (</w:t>
            </w:r>
            <w:r w:rsidRPr="00EA4278">
              <w:rPr>
                <w:sz w:val="24"/>
                <w:szCs w:val="24"/>
              </w:rPr>
              <w:t>25</w:t>
            </w:r>
            <w:r w:rsidR="006D25A2">
              <w:rPr>
                <w:sz w:val="24"/>
                <w:szCs w:val="24"/>
              </w:rPr>
              <w:t>ч</w:t>
            </w: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Default="006D25A2" w:rsidP="00EA4278">
            <w:pPr>
              <w:widowControl/>
              <w:overflowPunct/>
              <w:autoSpaceDE/>
              <w:autoSpaceDN/>
              <w:adjustRightInd/>
              <w:spacing w:line="240" w:lineRule="auto"/>
              <w:ind w:firstLine="0"/>
              <w:textAlignment w:val="auto"/>
              <w:rPr>
                <w:sz w:val="24"/>
                <w:szCs w:val="24"/>
              </w:rPr>
            </w:pPr>
          </w:p>
          <w:p w:rsidR="006D25A2" w:rsidRPr="006D25A2" w:rsidRDefault="006D25A2" w:rsidP="00EA4278">
            <w:pPr>
              <w:widowControl/>
              <w:overflowPunct/>
              <w:autoSpaceDE/>
              <w:autoSpaceDN/>
              <w:adjustRightInd/>
              <w:spacing w:line="240" w:lineRule="auto"/>
              <w:ind w:firstLine="0"/>
              <w:textAlignment w:val="auto"/>
              <w:rPr>
                <w:sz w:val="24"/>
                <w:szCs w:val="24"/>
              </w:rPr>
            </w:pPr>
          </w:p>
          <w:p w:rsidR="00EA4278" w:rsidRPr="00EA4278" w:rsidRDefault="00EA4278" w:rsidP="00EA4278">
            <w:pPr>
              <w:widowControl/>
              <w:overflowPunct/>
              <w:autoSpaceDE/>
              <w:autoSpaceDN/>
              <w:adjustRightInd/>
              <w:spacing w:line="240" w:lineRule="auto"/>
              <w:ind w:firstLine="0"/>
              <w:textAlignment w:val="auto"/>
              <w:rPr>
                <w:sz w:val="24"/>
                <w:szCs w:val="24"/>
              </w:rPr>
            </w:pPr>
            <w:r w:rsidRPr="006D25A2">
              <w:rPr>
                <w:sz w:val="24"/>
                <w:szCs w:val="24"/>
              </w:rPr>
              <w:t xml:space="preserve"> </w:t>
            </w:r>
            <w:r w:rsidR="006D25A2" w:rsidRPr="006D25A2">
              <w:rPr>
                <w:sz w:val="24"/>
                <w:szCs w:val="24"/>
              </w:rPr>
              <w:t xml:space="preserve">Подвижные игры на основе баскетбола (18 </w:t>
            </w:r>
            <w:r w:rsidRPr="006D25A2">
              <w:rPr>
                <w:sz w:val="24"/>
                <w:szCs w:val="24"/>
              </w:rPr>
              <w:t>ч)</w:t>
            </w:r>
          </w:p>
        </w:tc>
        <w:tc>
          <w:tcPr>
            <w:tcW w:w="4860" w:type="dxa"/>
            <w:tcBorders>
              <w:bottom w:val="single" w:sz="4" w:space="0" w:color="auto"/>
            </w:tcBorders>
          </w:tcPr>
          <w:p w:rsidR="006D25A2" w:rsidRDefault="00EA4278" w:rsidP="006D25A2">
            <w:pPr>
              <w:spacing w:line="240" w:lineRule="auto"/>
              <w:ind w:firstLine="0"/>
              <w:rPr>
                <w:szCs w:val="22"/>
                <w:u w:val="single"/>
              </w:rPr>
            </w:pPr>
            <w:r w:rsidRPr="00EA4278">
              <w:rPr>
                <w:sz w:val="24"/>
                <w:szCs w:val="24"/>
              </w:rPr>
              <w:lastRenderedPageBreak/>
              <w:t xml:space="preserve">Подвижные игры с включением </w:t>
            </w:r>
            <w:r w:rsidRPr="006D25A2">
              <w:rPr>
                <w:sz w:val="24"/>
                <w:szCs w:val="24"/>
              </w:rPr>
              <w:t xml:space="preserve">бега, </w:t>
            </w:r>
            <w:r w:rsidRPr="006D25A2">
              <w:rPr>
                <w:sz w:val="24"/>
                <w:szCs w:val="24"/>
              </w:rPr>
              <w:lastRenderedPageBreak/>
              <w:t>прыжков, метаний мяча для занятий на свежем воздухе и в спортивном зале</w:t>
            </w:r>
            <w:r w:rsidR="006D25A2" w:rsidRPr="006D25A2">
              <w:rPr>
                <w:sz w:val="24"/>
                <w:szCs w:val="24"/>
              </w:rPr>
              <w:t>.</w:t>
            </w:r>
            <w:r w:rsidR="006D25A2" w:rsidRPr="006D25A2">
              <w:rPr>
                <w:spacing w:val="-9"/>
                <w:sz w:val="24"/>
                <w:szCs w:val="24"/>
              </w:rPr>
              <w:t xml:space="preserve"> Правила поведения во время подвижных игр. Эстафеты, </w:t>
            </w:r>
            <w:r w:rsidR="006D25A2" w:rsidRPr="006D25A2">
              <w:rPr>
                <w:spacing w:val="-12"/>
                <w:sz w:val="24"/>
                <w:szCs w:val="24"/>
              </w:rPr>
              <w:t>подвижные игры«</w:t>
            </w:r>
            <w:r w:rsidR="006D25A2">
              <w:rPr>
                <w:spacing w:val="-12"/>
                <w:sz w:val="24"/>
                <w:szCs w:val="24"/>
              </w:rPr>
              <w:t xml:space="preserve"> </w:t>
            </w:r>
            <w:r w:rsidR="006D25A2" w:rsidRPr="006D25A2">
              <w:rPr>
                <w:spacing w:val="-12"/>
                <w:sz w:val="24"/>
                <w:szCs w:val="24"/>
              </w:rPr>
              <w:t>К своим флажкам»,</w:t>
            </w:r>
            <w:r w:rsidR="006D25A2">
              <w:rPr>
                <w:spacing w:val="-12"/>
                <w:sz w:val="24"/>
                <w:szCs w:val="24"/>
              </w:rPr>
              <w:t xml:space="preserve"> </w:t>
            </w:r>
            <w:r w:rsidR="006D25A2" w:rsidRPr="006D25A2">
              <w:rPr>
                <w:spacing w:val="-12"/>
                <w:sz w:val="24"/>
                <w:szCs w:val="24"/>
              </w:rPr>
              <w:t>«Два мороза»,</w:t>
            </w:r>
            <w:r w:rsidR="006D25A2">
              <w:rPr>
                <w:spacing w:val="-12"/>
                <w:sz w:val="24"/>
                <w:szCs w:val="24"/>
              </w:rPr>
              <w:t xml:space="preserve"> </w:t>
            </w:r>
            <w:r w:rsidR="006D25A2" w:rsidRPr="006D25A2">
              <w:rPr>
                <w:spacing w:val="-11"/>
                <w:sz w:val="24"/>
                <w:szCs w:val="24"/>
              </w:rPr>
              <w:t xml:space="preserve">«Класс, смирно!»,  «Метко в цель», </w:t>
            </w:r>
            <w:r w:rsidR="006D25A2" w:rsidRPr="006D25A2">
              <w:rPr>
                <w:spacing w:val="-9"/>
                <w:sz w:val="24"/>
                <w:szCs w:val="24"/>
              </w:rPr>
              <w:t xml:space="preserve">«Через кочки и пенечки», «Кто </w:t>
            </w:r>
            <w:r w:rsidR="006D25A2" w:rsidRPr="006D25A2">
              <w:rPr>
                <w:spacing w:val="-11"/>
                <w:sz w:val="24"/>
                <w:szCs w:val="24"/>
              </w:rPr>
              <w:t>дальше бросит»,</w:t>
            </w:r>
            <w:r w:rsidR="006D25A2" w:rsidRPr="006D25A2">
              <w:rPr>
                <w:spacing w:val="-12"/>
                <w:sz w:val="24"/>
                <w:szCs w:val="24"/>
              </w:rPr>
              <w:t>«</w:t>
            </w:r>
            <w:r w:rsidR="006D25A2">
              <w:rPr>
                <w:spacing w:val="-12"/>
                <w:sz w:val="24"/>
                <w:szCs w:val="24"/>
              </w:rPr>
              <w:t xml:space="preserve"> </w:t>
            </w:r>
            <w:r w:rsidR="006D25A2" w:rsidRPr="006D25A2">
              <w:rPr>
                <w:spacing w:val="-12"/>
                <w:sz w:val="24"/>
                <w:szCs w:val="24"/>
              </w:rPr>
              <w:t>Волк во рву»,</w:t>
            </w:r>
            <w:r w:rsidR="006D25A2">
              <w:rPr>
                <w:spacing w:val="-12"/>
                <w:sz w:val="24"/>
                <w:szCs w:val="24"/>
              </w:rPr>
              <w:t xml:space="preserve"> </w:t>
            </w:r>
            <w:r w:rsidR="006D25A2" w:rsidRPr="006D25A2">
              <w:rPr>
                <w:spacing w:val="-10"/>
                <w:sz w:val="24"/>
                <w:szCs w:val="24"/>
              </w:rPr>
              <w:t>«Капитаны», «Попрыгунчики-</w:t>
            </w:r>
            <w:r w:rsidR="006D25A2" w:rsidRPr="006D25A2">
              <w:rPr>
                <w:spacing w:val="-12"/>
                <w:sz w:val="24"/>
                <w:szCs w:val="24"/>
              </w:rPr>
              <w:t xml:space="preserve">воробушки», «Пятнашки », </w:t>
            </w:r>
            <w:r w:rsidR="006D25A2" w:rsidRPr="006D25A2">
              <w:rPr>
                <w:spacing w:val="-9"/>
                <w:sz w:val="24"/>
                <w:szCs w:val="24"/>
              </w:rPr>
              <w:t xml:space="preserve">«Зайцы в огороде», </w:t>
            </w:r>
            <w:r w:rsidR="006D25A2" w:rsidRPr="006D25A2">
              <w:rPr>
                <w:spacing w:val="-12"/>
                <w:sz w:val="24"/>
                <w:szCs w:val="24"/>
              </w:rPr>
              <w:t>«Лисы и куры», «Точ</w:t>
            </w:r>
            <w:r w:rsidR="006D25A2" w:rsidRPr="006D25A2">
              <w:rPr>
                <w:spacing w:val="-9"/>
                <w:sz w:val="24"/>
                <w:szCs w:val="24"/>
              </w:rPr>
              <w:t>ный расчет»</w:t>
            </w:r>
            <w:r w:rsidR="006D25A2" w:rsidRPr="006D25A2">
              <w:rPr>
                <w:spacing w:val="-12"/>
                <w:sz w:val="24"/>
                <w:szCs w:val="24"/>
              </w:rPr>
              <w:t>.</w:t>
            </w:r>
            <w:r w:rsidR="006D25A2" w:rsidRPr="006D25A2">
              <w:rPr>
                <w:szCs w:val="22"/>
                <w:u w:val="single"/>
              </w:rPr>
              <w:t xml:space="preserve"> </w:t>
            </w:r>
          </w:p>
          <w:p w:rsidR="006D25A2" w:rsidRPr="006D25A2" w:rsidRDefault="006D25A2" w:rsidP="006D25A2">
            <w:pPr>
              <w:spacing w:line="240" w:lineRule="auto"/>
              <w:ind w:firstLine="0"/>
              <w:rPr>
                <w:spacing w:val="-9"/>
                <w:sz w:val="24"/>
                <w:szCs w:val="24"/>
                <w:u w:val="single"/>
              </w:rPr>
            </w:pPr>
            <w:r w:rsidRPr="006D25A2">
              <w:rPr>
                <w:spacing w:val="-5"/>
                <w:sz w:val="24"/>
                <w:szCs w:val="24"/>
              </w:rPr>
              <w:t>Бросок мяча снизу на месте. Бросок мяча в кольцо.</w:t>
            </w:r>
            <w:r>
              <w:rPr>
                <w:spacing w:val="-5"/>
                <w:sz w:val="24"/>
                <w:szCs w:val="24"/>
              </w:rPr>
              <w:t xml:space="preserve"> </w:t>
            </w:r>
            <w:r w:rsidRPr="006D25A2">
              <w:rPr>
                <w:spacing w:val="-5"/>
                <w:sz w:val="24"/>
                <w:szCs w:val="24"/>
              </w:rPr>
              <w:t xml:space="preserve">Ловля мяча </w:t>
            </w:r>
            <w:r w:rsidRPr="006D25A2">
              <w:rPr>
                <w:spacing w:val="-10"/>
                <w:sz w:val="24"/>
                <w:szCs w:val="24"/>
              </w:rPr>
              <w:t xml:space="preserve">на месте. </w:t>
            </w:r>
            <w:r w:rsidRPr="006D25A2">
              <w:rPr>
                <w:spacing w:val="-9"/>
                <w:sz w:val="24"/>
                <w:szCs w:val="24"/>
              </w:rPr>
              <w:t xml:space="preserve">Передача мяча снизу на месте. </w:t>
            </w:r>
            <w:r w:rsidRPr="006D25A2">
              <w:rPr>
                <w:spacing w:val="-2"/>
                <w:sz w:val="24"/>
                <w:szCs w:val="24"/>
              </w:rPr>
              <w:t xml:space="preserve">Бросок двумя </w:t>
            </w:r>
            <w:r w:rsidRPr="006D25A2">
              <w:rPr>
                <w:sz w:val="24"/>
                <w:szCs w:val="24"/>
              </w:rPr>
              <w:t xml:space="preserve">руками от груди. </w:t>
            </w:r>
            <w:r w:rsidRPr="006D25A2">
              <w:rPr>
                <w:spacing w:val="-10"/>
                <w:sz w:val="24"/>
                <w:szCs w:val="24"/>
              </w:rPr>
              <w:t>Бросок мяча снизу на месте в щит.</w:t>
            </w:r>
          </w:p>
          <w:p w:rsidR="006D25A2" w:rsidRPr="006D25A2" w:rsidRDefault="006D25A2" w:rsidP="006D25A2">
            <w:pPr>
              <w:widowControl/>
              <w:overflowPunct/>
              <w:autoSpaceDE/>
              <w:autoSpaceDN/>
              <w:adjustRightInd/>
              <w:spacing w:line="240" w:lineRule="auto"/>
              <w:ind w:firstLine="0"/>
              <w:textAlignment w:val="auto"/>
              <w:rPr>
                <w:spacing w:val="-11"/>
                <w:sz w:val="24"/>
                <w:szCs w:val="24"/>
              </w:rPr>
            </w:pPr>
            <w:r w:rsidRPr="006D25A2">
              <w:rPr>
                <w:spacing w:val="-7"/>
                <w:sz w:val="24"/>
                <w:szCs w:val="24"/>
              </w:rPr>
              <w:t xml:space="preserve">Ведение мяча </w:t>
            </w:r>
            <w:r w:rsidRPr="006D25A2">
              <w:rPr>
                <w:spacing w:val="-11"/>
                <w:sz w:val="24"/>
                <w:szCs w:val="24"/>
              </w:rPr>
              <w:t>на месте.</w:t>
            </w:r>
            <w:r>
              <w:rPr>
                <w:spacing w:val="-11"/>
                <w:sz w:val="24"/>
                <w:szCs w:val="24"/>
              </w:rPr>
              <w:t xml:space="preserve"> </w:t>
            </w:r>
            <w:r w:rsidRPr="006D25A2">
              <w:rPr>
                <w:spacing w:val="-11"/>
                <w:sz w:val="24"/>
                <w:szCs w:val="24"/>
              </w:rPr>
              <w:t>Ведение мяча в движении.</w:t>
            </w:r>
            <w:r>
              <w:rPr>
                <w:spacing w:val="-11"/>
                <w:sz w:val="24"/>
                <w:szCs w:val="24"/>
              </w:rPr>
              <w:t xml:space="preserve"> </w:t>
            </w:r>
            <w:r w:rsidRPr="006D25A2">
              <w:rPr>
                <w:spacing w:val="-11"/>
                <w:sz w:val="24"/>
                <w:szCs w:val="24"/>
              </w:rPr>
              <w:t xml:space="preserve">Ведение </w:t>
            </w:r>
            <w:r w:rsidRPr="006D25A2">
              <w:rPr>
                <w:spacing w:val="-9"/>
                <w:sz w:val="24"/>
                <w:szCs w:val="24"/>
              </w:rPr>
              <w:t xml:space="preserve">на месте правой </w:t>
            </w:r>
            <w:r w:rsidRPr="006D25A2">
              <w:rPr>
                <w:i/>
                <w:spacing w:val="-9"/>
                <w:sz w:val="24"/>
                <w:szCs w:val="24"/>
              </w:rPr>
              <w:t xml:space="preserve">(левой) </w:t>
            </w:r>
            <w:r w:rsidRPr="006D25A2">
              <w:rPr>
                <w:spacing w:val="-9"/>
                <w:sz w:val="24"/>
                <w:szCs w:val="24"/>
              </w:rPr>
              <w:t>рукой</w:t>
            </w:r>
            <w:r w:rsidRPr="006D25A2">
              <w:rPr>
                <w:spacing w:val="-11"/>
                <w:sz w:val="24"/>
                <w:szCs w:val="24"/>
              </w:rPr>
              <w:t xml:space="preserve"> на месте, </w:t>
            </w:r>
            <w:r w:rsidRPr="006D25A2">
              <w:rPr>
                <w:sz w:val="24"/>
                <w:szCs w:val="24"/>
              </w:rPr>
              <w:t xml:space="preserve">в движении шагом и </w:t>
            </w:r>
            <w:r w:rsidRPr="006D25A2">
              <w:rPr>
                <w:spacing w:val="-1"/>
                <w:sz w:val="24"/>
                <w:szCs w:val="24"/>
              </w:rPr>
              <w:t>бе</w:t>
            </w:r>
            <w:r w:rsidRPr="006D25A2">
              <w:rPr>
                <w:sz w:val="24"/>
                <w:szCs w:val="24"/>
              </w:rPr>
              <w:t>гом.</w:t>
            </w:r>
          </w:p>
          <w:p w:rsidR="006D25A2" w:rsidRPr="006D25A2" w:rsidRDefault="006D25A2" w:rsidP="006D25A2">
            <w:pPr>
              <w:spacing w:line="240" w:lineRule="auto"/>
              <w:ind w:firstLine="900"/>
              <w:jc w:val="both"/>
              <w:rPr>
                <w:spacing w:val="-12"/>
                <w:szCs w:val="22"/>
              </w:rPr>
            </w:pPr>
          </w:p>
          <w:p w:rsidR="00EA4278" w:rsidRPr="00EA4278" w:rsidRDefault="00EA4278" w:rsidP="00EA4278">
            <w:pPr>
              <w:widowControl/>
              <w:overflowPunct/>
              <w:autoSpaceDE/>
              <w:autoSpaceDN/>
              <w:adjustRightInd/>
              <w:spacing w:line="240" w:lineRule="auto"/>
              <w:ind w:firstLine="0"/>
              <w:textAlignment w:val="auto"/>
              <w:rPr>
                <w:sz w:val="24"/>
                <w:szCs w:val="24"/>
              </w:rPr>
            </w:pPr>
          </w:p>
        </w:tc>
        <w:tc>
          <w:tcPr>
            <w:tcW w:w="6660" w:type="dxa"/>
            <w:tcBorders>
              <w:bottom w:val="single" w:sz="4" w:space="0" w:color="auto"/>
            </w:tcBorders>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 xml:space="preserve">Называть правила техники безопасности на спортивных </w:t>
            </w:r>
            <w:r w:rsidRPr="00EA4278">
              <w:rPr>
                <w:sz w:val="24"/>
                <w:szCs w:val="24"/>
              </w:rPr>
              <w:lastRenderedPageBreak/>
              <w:t>площадках;</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правила подвижных игр;</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играть в подвижные игры по правилам</w:t>
            </w:r>
          </w:p>
        </w:tc>
      </w:tr>
    </w:tbl>
    <w:p w:rsidR="006D25A2" w:rsidRDefault="006D25A2" w:rsidP="00EA4278">
      <w:pPr>
        <w:widowControl/>
        <w:overflowPunct/>
        <w:autoSpaceDE/>
        <w:autoSpaceDN/>
        <w:adjustRightInd/>
        <w:spacing w:line="240" w:lineRule="auto"/>
        <w:ind w:firstLine="0"/>
        <w:jc w:val="center"/>
        <w:textAlignment w:val="auto"/>
        <w:rPr>
          <w:b/>
          <w:sz w:val="36"/>
          <w:szCs w:val="36"/>
        </w:rPr>
      </w:pPr>
    </w:p>
    <w:p w:rsidR="00EA4278" w:rsidRPr="006D25A2" w:rsidRDefault="006D25A2" w:rsidP="006D25A2">
      <w:pPr>
        <w:widowControl/>
        <w:overflowPunct/>
        <w:autoSpaceDE/>
        <w:autoSpaceDN/>
        <w:adjustRightInd/>
        <w:spacing w:line="240" w:lineRule="auto"/>
        <w:ind w:firstLine="0"/>
        <w:jc w:val="center"/>
        <w:textAlignment w:val="auto"/>
        <w:rPr>
          <w:sz w:val="36"/>
          <w:szCs w:val="36"/>
        </w:rPr>
      </w:pPr>
      <w:r>
        <w:rPr>
          <w:b/>
          <w:sz w:val="36"/>
          <w:szCs w:val="36"/>
        </w:rPr>
        <w:t>3 класс</w:t>
      </w:r>
    </w:p>
    <w:p w:rsidR="00EA4278" w:rsidRPr="00EA4278" w:rsidRDefault="00EA4278" w:rsidP="00EA4278">
      <w:pPr>
        <w:widowControl/>
        <w:overflowPunct/>
        <w:autoSpaceDE/>
        <w:autoSpaceDN/>
        <w:adjustRightInd/>
        <w:spacing w:line="240" w:lineRule="auto"/>
        <w:ind w:firstLine="0"/>
        <w:textAlignment w:val="auto"/>
        <w:rPr>
          <w:sz w:val="24"/>
          <w:szCs w:val="24"/>
        </w:rPr>
      </w:pPr>
    </w:p>
    <w:tbl>
      <w:tblPr>
        <w:tblStyle w:val="af0"/>
        <w:tblW w:w="14688" w:type="dxa"/>
        <w:tblCellMar>
          <w:top w:w="57" w:type="dxa"/>
          <w:bottom w:w="57" w:type="dxa"/>
        </w:tblCellMar>
        <w:tblLook w:val="01E0" w:firstRow="1" w:lastRow="1" w:firstColumn="1" w:lastColumn="1" w:noHBand="0" w:noVBand="0"/>
      </w:tblPr>
      <w:tblGrid>
        <w:gridCol w:w="3168"/>
        <w:gridCol w:w="4860"/>
        <w:gridCol w:w="6660"/>
      </w:tblGrid>
      <w:tr w:rsidR="00EA4278" w:rsidRPr="00EA4278" w:rsidTr="00EA4278">
        <w:trPr>
          <w:trHeight w:val="889"/>
          <w:tblHeader/>
        </w:trPr>
        <w:tc>
          <w:tcPr>
            <w:tcW w:w="3168"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Тема</w:t>
            </w:r>
          </w:p>
        </w:tc>
        <w:tc>
          <w:tcPr>
            <w:tcW w:w="48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Основное содержание по теме</w:t>
            </w:r>
          </w:p>
        </w:tc>
        <w:tc>
          <w:tcPr>
            <w:tcW w:w="66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lang w:val="en-US"/>
              </w:rPr>
            </w:pPr>
            <w:r w:rsidRPr="00EA4278">
              <w:rPr>
                <w:b/>
                <w:sz w:val="24"/>
                <w:szCs w:val="24"/>
              </w:rPr>
              <w:t xml:space="preserve">Характеристика деятельности учащихся </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 xml:space="preserve">Раздел 1. </w:t>
            </w:r>
            <w:r w:rsidR="006D25A2">
              <w:rPr>
                <w:b/>
                <w:sz w:val="24"/>
                <w:szCs w:val="24"/>
              </w:rPr>
              <w:t>Знания о физической культуре (</w:t>
            </w:r>
            <w:r w:rsidRPr="00EA4278">
              <w:rPr>
                <w:b/>
                <w:sz w:val="24"/>
                <w:szCs w:val="24"/>
              </w:rPr>
              <w:t>4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История физической культуры в древних обществах. Связь </w:t>
            </w:r>
            <w:r w:rsidRPr="00EA4278">
              <w:rPr>
                <w:sz w:val="24"/>
                <w:szCs w:val="24"/>
              </w:rPr>
              <w:lastRenderedPageBreak/>
              <w:t>физической культуры с профессионально-трудовой и военной деятельностью</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Физическая культура в Междуречье, Древнем Египте, Древней Греции, Древнем Риме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Пересказывать тексты о развитии физической культуры в древнем мире;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роль физической культуры в древних обществах;</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понимать связь между военной деятельностью и спортом</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 xml:space="preserve">История физической культуры в Европе в Средние века. </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Связь физической культуры с военной деятельностью</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Физическая подготовка воинов. Рыцарские турниры</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Пересказывать тексты о физической культуре Европы в Средние 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связь между военной деятельностью и спортом</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Физическая культура народов разных стран</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Особенности физической культуры Древнего Китая, Японии, Индии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особенности физической культуры некоторых стран Востока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Обувь и инвентарь для занятий физическими упражнениями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Одежда и спортивный инвентарь для занятий в помещении и в разные сезоны на открытом воздухе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состав спортивной одежды в зависимости от времени года и погодных условий;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подбирать необходимый инвентарь для занятий разными видами физических упражнений</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Основные двигательные качества человека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Способы развития выносливости, силы, быстроты, гибкости, ловкости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основных понятий учебной темы («двигательные качества», «выносливость», «сила», «быстрота», «гибкость», «ловкость»);</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способы развития основных двигательных качеств человека</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2. Органи</w:t>
            </w:r>
            <w:r w:rsidR="006D25A2">
              <w:rPr>
                <w:b/>
                <w:sz w:val="24"/>
                <w:szCs w:val="24"/>
              </w:rPr>
              <w:t>зация здорового образа жизни (</w:t>
            </w:r>
            <w:r w:rsidRPr="00EA4278">
              <w:rPr>
                <w:b/>
                <w:sz w:val="24"/>
                <w:szCs w:val="24"/>
              </w:rPr>
              <w:t>3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Правильное питание</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Правила здорового питания. Влияние режима питания на состояние пищеварительных органов</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Формулировать правила здорового питания;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обосновывать важность правильного режима питания для здоровья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знать продолжительность перерыва между приёмом пищи и активными занятиями физическими упражнениями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Правила личной гигиены</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Функции кожи. Необходимость поддержания чистоты кожных покровов</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главные функции кожи;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обосновывать необходимость поддержания чистоты кожных </w:t>
            </w:r>
            <w:r w:rsidRPr="00EA4278">
              <w:rPr>
                <w:sz w:val="24"/>
                <w:szCs w:val="24"/>
              </w:rPr>
              <w:lastRenderedPageBreak/>
              <w:t>покровов;</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правила гигиены кожи;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регулярные гигиенические процедуры</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lastRenderedPageBreak/>
              <w:t xml:space="preserve">Раздел 3. Наблюдение за физическим развитием и </w:t>
            </w:r>
            <w:r w:rsidR="006D25A2">
              <w:rPr>
                <w:b/>
                <w:sz w:val="24"/>
                <w:szCs w:val="24"/>
              </w:rPr>
              <w:t>физической подготовленностью (</w:t>
            </w:r>
            <w:r w:rsidRPr="00EA4278">
              <w:rPr>
                <w:b/>
                <w:sz w:val="24"/>
                <w:szCs w:val="24"/>
              </w:rPr>
              <w:t>2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Измерение длины и массы тела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Способы измерения длины тела с помощью линейки.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Измерение массы тела.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о среднем росте и весе школьника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измерения длины и массы тела;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измерять длину и массу тела;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наблюдать свои показатели длины и массы тела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Оценка основных двигательных качеств</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Правила ведения дневника самоконтроля.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вперёд из положения стоя)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Регулярно вести дневник самоконтроля;</w:t>
            </w:r>
            <w:r w:rsidRPr="00EA4278">
              <w:rPr>
                <w:sz w:val="24"/>
                <w:szCs w:val="24"/>
              </w:rPr>
              <w:cr/>
              <w:t>понимать необходимость развития основных двигательных качеств;</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самостоятельно тестировать свои двигательные качества;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наблюдать уровень развития своих двигательных качеств</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4. Физкультурно-оздоровител</w:t>
            </w:r>
            <w:r w:rsidR="006D25A2">
              <w:rPr>
                <w:b/>
                <w:sz w:val="24"/>
                <w:szCs w:val="24"/>
              </w:rPr>
              <w:t>ьная деятельность (</w:t>
            </w:r>
            <w:r w:rsidRPr="00EA4278">
              <w:rPr>
                <w:b/>
                <w:sz w:val="24"/>
                <w:szCs w:val="24"/>
              </w:rPr>
              <w:t>4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утренней гигиенической гимнастики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Подготовка помещения к занятиям утренней гигиенической гимнастикой. Упражнения для утренней зарядки (потягивания, приседания, наклоны вперёд стоя на коленях, махи руками и ногами в левую и правую стороны и т. д.)</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подготовку помещения к занятиям утренней гигиенической гимнастикой;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усвоенные упражнения для утренней гигиенической гимнастики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физкультминуток</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активизации кровообращения в конечностях</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физкультминутки в домашних условиях</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Физические упражнения для профилактики нарушений осанки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Упражнения у стены при сохранении правильной осанки (многократные приседания с опорой спиной о стену, </w:t>
            </w:r>
            <w:r w:rsidRPr="00EA4278">
              <w:rPr>
                <w:sz w:val="24"/>
                <w:szCs w:val="24"/>
              </w:rPr>
              <w:lastRenderedPageBreak/>
              <w:t>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Выполнять упражнения для профилактики нарушений осанки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Упражнения для профилактики нарушений зрения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Согревание глаз ладонями.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Горизонтальные, вертикальные движения глазами, моргание в быстром темпе</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для профилактики нарушений зрения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Комплексы упражнений для развития основных двигательных качеств</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положении лёжа — «велосипед»), выносливости (пробежка в 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комплексы упражнений для развития основных двигательных качеств</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5. Спортивно-о</w:t>
            </w:r>
            <w:r w:rsidR="006D25A2">
              <w:rPr>
                <w:b/>
                <w:sz w:val="24"/>
                <w:szCs w:val="24"/>
              </w:rPr>
              <w:t>здоровительная деятельность (</w:t>
            </w:r>
            <w:r w:rsidRPr="00EA4278">
              <w:rPr>
                <w:b/>
                <w:sz w:val="24"/>
                <w:szCs w:val="24"/>
              </w:rPr>
              <w:t>89 ч)</w:t>
            </w:r>
          </w:p>
        </w:tc>
      </w:tr>
      <w:tr w:rsidR="00EA4278" w:rsidRPr="00EA4278" w:rsidTr="00EA4278">
        <w:tc>
          <w:tcPr>
            <w:tcW w:w="3168" w:type="dxa"/>
          </w:tcPr>
          <w:p w:rsidR="00EA4278" w:rsidRPr="00EA4278" w:rsidRDefault="006D25A2" w:rsidP="00EA4278">
            <w:pPr>
              <w:widowControl/>
              <w:overflowPunct/>
              <w:autoSpaceDE/>
              <w:autoSpaceDN/>
              <w:adjustRightInd/>
              <w:spacing w:line="240" w:lineRule="auto"/>
              <w:ind w:firstLine="0"/>
              <w:textAlignment w:val="auto"/>
              <w:rPr>
                <w:sz w:val="24"/>
                <w:szCs w:val="24"/>
              </w:rPr>
            </w:pPr>
            <w:r>
              <w:rPr>
                <w:sz w:val="24"/>
                <w:szCs w:val="24"/>
              </w:rPr>
              <w:lastRenderedPageBreak/>
              <w:t>Лёгкая атлетика (</w:t>
            </w:r>
            <w:r w:rsidR="00EA4278" w:rsidRPr="00EA4278">
              <w:rPr>
                <w:sz w:val="24"/>
                <w:szCs w:val="24"/>
              </w:rPr>
              <w:t>23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Метания малого мяча (способы держания мяча, фазы метания, метание на дальность)</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основные фазы бега;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высокий и низкий старты;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бегать с максимальной скоростью на дистанции 30 и 60 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преодолевать дистанцию 1 км на время;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прыгать в длину с места и с разбега, в высоту способом «перешагивание»;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метания малого мяча на дальность с места и с разбега, в цель</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Гимна</w:t>
            </w:r>
            <w:r w:rsidR="006D25A2">
              <w:rPr>
                <w:sz w:val="24"/>
                <w:szCs w:val="24"/>
              </w:rPr>
              <w:t>стика с основами акробатики (</w:t>
            </w:r>
            <w:r w:rsidRPr="00EA4278">
              <w:rPr>
                <w:sz w:val="24"/>
                <w:szCs w:val="24"/>
              </w:rPr>
              <w:t>23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 </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Кувырок вперёд, стойка на лопатках. Упражнения с гимнастической палкой</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основные положения тела;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строевые команды и упражнения;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гимнастические и акробатические упражнения</w:t>
            </w:r>
          </w:p>
        </w:tc>
      </w:tr>
      <w:tr w:rsidR="00EA4278" w:rsidRPr="00EA4278" w:rsidTr="00EA4278">
        <w:tc>
          <w:tcPr>
            <w:tcW w:w="3168" w:type="dxa"/>
            <w:tcBorders>
              <w:bottom w:val="single" w:sz="4" w:space="0" w:color="auto"/>
            </w:tcBorders>
          </w:tcPr>
          <w:p w:rsidR="00EA4278" w:rsidRPr="00EA4278" w:rsidRDefault="006D25A2" w:rsidP="00EA4278">
            <w:pPr>
              <w:widowControl/>
              <w:overflowPunct/>
              <w:autoSpaceDE/>
              <w:autoSpaceDN/>
              <w:adjustRightInd/>
              <w:spacing w:line="240" w:lineRule="auto"/>
              <w:ind w:firstLine="0"/>
              <w:textAlignment w:val="auto"/>
              <w:rPr>
                <w:sz w:val="24"/>
                <w:szCs w:val="24"/>
              </w:rPr>
            </w:pPr>
            <w:r>
              <w:rPr>
                <w:sz w:val="24"/>
                <w:szCs w:val="24"/>
              </w:rPr>
              <w:t>Подвижные и спортивные игры (</w:t>
            </w:r>
            <w:r w:rsidR="00EA4278" w:rsidRPr="00EA4278">
              <w:rPr>
                <w:sz w:val="24"/>
                <w:szCs w:val="24"/>
              </w:rPr>
              <w:t>24 ч)</w:t>
            </w:r>
          </w:p>
        </w:tc>
        <w:tc>
          <w:tcPr>
            <w:tcW w:w="4860" w:type="dxa"/>
            <w:tcBorders>
              <w:bottom w:val="single" w:sz="4" w:space="0" w:color="auto"/>
            </w:tcBorders>
          </w:tcPr>
          <w:p w:rsidR="001B66DD" w:rsidRPr="001B66DD" w:rsidRDefault="00EA4278" w:rsidP="001B66DD">
            <w:pPr>
              <w:spacing w:line="240" w:lineRule="auto"/>
              <w:ind w:firstLine="0"/>
              <w:jc w:val="both"/>
              <w:rPr>
                <w:spacing w:val="-11"/>
                <w:sz w:val="24"/>
                <w:szCs w:val="24"/>
              </w:rPr>
            </w:pPr>
            <w:r w:rsidRPr="00EA4278">
              <w:rPr>
                <w:sz w:val="24"/>
                <w:szCs w:val="24"/>
              </w:rPr>
              <w:t>Подвижные игры с включением бега, прыжков и метаний.</w:t>
            </w:r>
            <w:r w:rsidR="001B66DD" w:rsidRPr="001B66DD">
              <w:rPr>
                <w:spacing w:val="-11"/>
                <w:szCs w:val="22"/>
              </w:rPr>
              <w:t xml:space="preserve"> </w:t>
            </w:r>
            <w:r w:rsidR="001B66DD" w:rsidRPr="001B66DD">
              <w:rPr>
                <w:spacing w:val="-11"/>
                <w:sz w:val="24"/>
                <w:szCs w:val="24"/>
              </w:rPr>
              <w:t xml:space="preserve">Эстафеты с предметами и без них. </w:t>
            </w:r>
          </w:p>
          <w:p w:rsidR="001B66DD" w:rsidRPr="00562829" w:rsidRDefault="001B66DD" w:rsidP="00562829">
            <w:pPr>
              <w:widowControl/>
              <w:overflowPunct/>
              <w:autoSpaceDE/>
              <w:autoSpaceDN/>
              <w:adjustRightInd/>
              <w:spacing w:line="240" w:lineRule="auto"/>
              <w:ind w:firstLine="0"/>
              <w:jc w:val="both"/>
              <w:textAlignment w:val="auto"/>
              <w:rPr>
                <w:spacing w:val="-14"/>
                <w:sz w:val="24"/>
                <w:szCs w:val="24"/>
              </w:rPr>
            </w:pPr>
            <w:r w:rsidRPr="001B66DD">
              <w:rPr>
                <w:spacing w:val="-11"/>
                <w:sz w:val="24"/>
                <w:szCs w:val="24"/>
              </w:rPr>
              <w:lastRenderedPageBreak/>
              <w:t xml:space="preserve">Игры </w:t>
            </w:r>
            <w:r w:rsidRPr="001B66DD">
              <w:rPr>
                <w:spacing w:val="-13"/>
                <w:sz w:val="24"/>
                <w:szCs w:val="24"/>
              </w:rPr>
              <w:t xml:space="preserve"> «</w:t>
            </w:r>
            <w:r w:rsidRPr="00562829">
              <w:rPr>
                <w:spacing w:val="-13"/>
                <w:sz w:val="24"/>
                <w:szCs w:val="24"/>
              </w:rPr>
              <w:t xml:space="preserve">Метко </w:t>
            </w:r>
            <w:r w:rsidRPr="00562829">
              <w:rPr>
                <w:spacing w:val="-10"/>
                <w:sz w:val="24"/>
                <w:szCs w:val="24"/>
              </w:rPr>
              <w:t xml:space="preserve">в цель», </w:t>
            </w:r>
            <w:r w:rsidRPr="00562829">
              <w:rPr>
                <w:spacing w:val="-12"/>
                <w:sz w:val="24"/>
                <w:szCs w:val="24"/>
              </w:rPr>
              <w:t xml:space="preserve">«Кто дальше бросит», </w:t>
            </w:r>
            <w:r w:rsidRPr="00562829">
              <w:rPr>
                <w:spacing w:val="-16"/>
                <w:sz w:val="24"/>
                <w:szCs w:val="24"/>
              </w:rPr>
              <w:t>«Вызов номеров», «Защита укреп</w:t>
            </w:r>
            <w:r w:rsidRPr="00562829">
              <w:rPr>
                <w:spacing w:val="-11"/>
                <w:sz w:val="24"/>
                <w:szCs w:val="24"/>
              </w:rPr>
              <w:t xml:space="preserve">лений», </w:t>
            </w:r>
            <w:r w:rsidRPr="00562829">
              <w:rPr>
                <w:spacing w:val="-12"/>
                <w:sz w:val="24"/>
                <w:szCs w:val="24"/>
              </w:rPr>
              <w:t>«Кто обгонит», «Че</w:t>
            </w:r>
            <w:r w:rsidRPr="00562829">
              <w:rPr>
                <w:spacing w:val="-8"/>
                <w:sz w:val="24"/>
                <w:szCs w:val="24"/>
              </w:rPr>
              <w:t xml:space="preserve">рез кочки и пенечки», </w:t>
            </w:r>
            <w:r w:rsidRPr="00562829">
              <w:rPr>
                <w:spacing w:val="-16"/>
                <w:sz w:val="24"/>
                <w:szCs w:val="24"/>
              </w:rPr>
              <w:t xml:space="preserve">«Вол во рву», </w:t>
            </w:r>
            <w:r w:rsidRPr="00562829">
              <w:rPr>
                <w:spacing w:val="-12"/>
                <w:sz w:val="24"/>
                <w:szCs w:val="24"/>
              </w:rPr>
              <w:t>«Пустое место», «К своим флаж</w:t>
            </w:r>
            <w:r w:rsidRPr="00562829">
              <w:rPr>
                <w:spacing w:val="-14"/>
                <w:sz w:val="24"/>
                <w:szCs w:val="24"/>
              </w:rPr>
              <w:t xml:space="preserve">кам». </w:t>
            </w:r>
          </w:p>
          <w:p w:rsidR="001B66DD" w:rsidRPr="00562829" w:rsidRDefault="00EA4278" w:rsidP="00562829">
            <w:pPr>
              <w:spacing w:line="240" w:lineRule="auto"/>
              <w:ind w:firstLine="0"/>
              <w:jc w:val="both"/>
              <w:rPr>
                <w:sz w:val="24"/>
                <w:szCs w:val="24"/>
                <w:u w:val="single"/>
              </w:rPr>
            </w:pPr>
            <w:r w:rsidRPr="00562829">
              <w:rPr>
                <w:sz w:val="24"/>
                <w:szCs w:val="24"/>
              </w:rPr>
              <w:t>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r w:rsidR="001B66DD" w:rsidRPr="00562829">
              <w:rPr>
                <w:sz w:val="24"/>
                <w:szCs w:val="24"/>
              </w:rPr>
              <w:t xml:space="preserve">. Элементы  баскетбола </w:t>
            </w:r>
            <w:r w:rsidR="001B66DD" w:rsidRPr="00562829">
              <w:rPr>
                <w:sz w:val="24"/>
                <w:szCs w:val="24"/>
                <w:u w:val="single"/>
              </w:rPr>
              <w:t>(</w:t>
            </w:r>
            <w:r w:rsidR="001B66DD" w:rsidRPr="00562829">
              <w:rPr>
                <w:spacing w:val="-11"/>
                <w:sz w:val="24"/>
                <w:szCs w:val="24"/>
              </w:rPr>
              <w:t>Ловля и передача мяча на месте и</w:t>
            </w:r>
            <w:r w:rsidR="00562829">
              <w:rPr>
                <w:spacing w:val="-11"/>
                <w:sz w:val="24"/>
                <w:szCs w:val="24"/>
              </w:rPr>
              <w:t xml:space="preserve"> </w:t>
            </w:r>
            <w:r w:rsidR="001B66DD" w:rsidRPr="00562829">
              <w:rPr>
                <w:spacing w:val="-2"/>
                <w:sz w:val="24"/>
                <w:szCs w:val="24"/>
              </w:rPr>
              <w:t>в движении.</w:t>
            </w:r>
            <w:r w:rsidR="001B66DD" w:rsidRPr="00562829">
              <w:rPr>
                <w:sz w:val="24"/>
                <w:szCs w:val="24"/>
              </w:rPr>
              <w:t xml:space="preserve"> Ловля и передача мяча на месте в треуголь</w:t>
            </w:r>
            <w:r w:rsidR="001B66DD" w:rsidRPr="00562829">
              <w:rPr>
                <w:spacing w:val="-3"/>
                <w:sz w:val="24"/>
                <w:szCs w:val="24"/>
              </w:rPr>
              <w:t>никах, в квадратах, в круге.</w:t>
            </w:r>
            <w:r w:rsidR="00562829">
              <w:rPr>
                <w:sz w:val="24"/>
                <w:szCs w:val="24"/>
              </w:rPr>
              <w:t xml:space="preserve"> </w:t>
            </w:r>
            <w:r w:rsidR="001B66DD" w:rsidRPr="00562829">
              <w:rPr>
                <w:spacing w:val="-11"/>
                <w:sz w:val="24"/>
                <w:szCs w:val="24"/>
              </w:rPr>
              <w:t xml:space="preserve">Ведение </w:t>
            </w:r>
            <w:r w:rsidR="001B66DD" w:rsidRPr="00562829">
              <w:rPr>
                <w:spacing w:val="-9"/>
                <w:sz w:val="24"/>
                <w:szCs w:val="24"/>
              </w:rPr>
              <w:t xml:space="preserve">на месте правой </w:t>
            </w:r>
            <w:r w:rsidR="001B66DD" w:rsidRPr="00562829">
              <w:rPr>
                <w:i/>
                <w:spacing w:val="-9"/>
                <w:sz w:val="24"/>
                <w:szCs w:val="24"/>
              </w:rPr>
              <w:t xml:space="preserve">(левой) </w:t>
            </w:r>
            <w:r w:rsidR="001B66DD" w:rsidRPr="00562829">
              <w:rPr>
                <w:spacing w:val="-9"/>
                <w:sz w:val="24"/>
                <w:szCs w:val="24"/>
              </w:rPr>
              <w:t>рукой</w:t>
            </w:r>
            <w:r w:rsidR="001B66DD" w:rsidRPr="00562829">
              <w:rPr>
                <w:spacing w:val="-11"/>
                <w:sz w:val="24"/>
                <w:szCs w:val="24"/>
              </w:rPr>
              <w:t xml:space="preserve"> на месте, </w:t>
            </w:r>
            <w:r w:rsidR="001B66DD" w:rsidRPr="00562829">
              <w:rPr>
                <w:sz w:val="24"/>
                <w:szCs w:val="24"/>
              </w:rPr>
              <w:t xml:space="preserve">в движении шагом и </w:t>
            </w:r>
            <w:r w:rsidR="001B66DD" w:rsidRPr="00562829">
              <w:rPr>
                <w:spacing w:val="-1"/>
                <w:sz w:val="24"/>
                <w:szCs w:val="24"/>
              </w:rPr>
              <w:t>бе</w:t>
            </w:r>
            <w:r w:rsidR="001B66DD" w:rsidRPr="00562829">
              <w:rPr>
                <w:sz w:val="24"/>
                <w:szCs w:val="24"/>
              </w:rPr>
              <w:t>г</w:t>
            </w:r>
            <w:r w:rsidR="00562829">
              <w:rPr>
                <w:sz w:val="24"/>
                <w:szCs w:val="24"/>
              </w:rPr>
              <w:t xml:space="preserve">ом. </w:t>
            </w:r>
            <w:r w:rsidR="001B66DD" w:rsidRPr="00562829">
              <w:rPr>
                <w:spacing w:val="-1"/>
                <w:sz w:val="24"/>
                <w:szCs w:val="24"/>
              </w:rPr>
              <w:t>Ве</w:t>
            </w:r>
            <w:r w:rsidR="001B66DD" w:rsidRPr="00562829">
              <w:rPr>
                <w:spacing w:val="-2"/>
                <w:sz w:val="24"/>
                <w:szCs w:val="24"/>
              </w:rPr>
              <w:t>дение мяча с изменением направления и скорости.</w:t>
            </w:r>
            <w:r w:rsidR="00562829" w:rsidRPr="00562829">
              <w:rPr>
                <w:sz w:val="24"/>
                <w:szCs w:val="24"/>
              </w:rPr>
              <w:t xml:space="preserve"> </w:t>
            </w:r>
            <w:r w:rsidR="001B66DD" w:rsidRPr="00562829">
              <w:rPr>
                <w:spacing w:val="-11"/>
                <w:sz w:val="24"/>
                <w:szCs w:val="24"/>
              </w:rPr>
              <w:t xml:space="preserve">Броски в цель </w:t>
            </w:r>
            <w:r w:rsidR="001B66DD" w:rsidRPr="00562829">
              <w:rPr>
                <w:i/>
                <w:spacing w:val="-11"/>
                <w:sz w:val="24"/>
                <w:szCs w:val="24"/>
              </w:rPr>
              <w:t xml:space="preserve">(щит). </w:t>
            </w:r>
            <w:r w:rsidR="001B66DD" w:rsidRPr="00562829">
              <w:rPr>
                <w:spacing w:val="-11"/>
                <w:sz w:val="24"/>
                <w:szCs w:val="24"/>
              </w:rPr>
              <w:t xml:space="preserve">Броски в цель </w:t>
            </w:r>
            <w:r w:rsidR="001B66DD" w:rsidRPr="00562829">
              <w:rPr>
                <w:i/>
                <w:spacing w:val="-11"/>
                <w:sz w:val="24"/>
                <w:szCs w:val="24"/>
              </w:rPr>
              <w:t xml:space="preserve">(кольцо). </w:t>
            </w:r>
            <w:r w:rsidR="00562829" w:rsidRPr="00562829">
              <w:rPr>
                <w:sz w:val="24"/>
                <w:szCs w:val="24"/>
              </w:rPr>
              <w:t xml:space="preserve"> </w:t>
            </w:r>
            <w:r w:rsidR="001B66DD" w:rsidRPr="00562829">
              <w:rPr>
                <w:spacing w:val="-2"/>
                <w:sz w:val="24"/>
                <w:szCs w:val="24"/>
              </w:rPr>
              <w:t xml:space="preserve">Бросок двумя </w:t>
            </w:r>
            <w:r w:rsidR="001B66DD" w:rsidRPr="00562829">
              <w:rPr>
                <w:sz w:val="24"/>
                <w:szCs w:val="24"/>
              </w:rPr>
              <w:t xml:space="preserve">руками от груди. </w:t>
            </w:r>
            <w:r w:rsidR="00562829" w:rsidRPr="00562829">
              <w:rPr>
                <w:sz w:val="24"/>
                <w:szCs w:val="24"/>
              </w:rPr>
              <w:t xml:space="preserve"> </w:t>
            </w:r>
            <w:r w:rsidR="001B66DD" w:rsidRPr="00562829">
              <w:rPr>
                <w:spacing w:val="-11"/>
                <w:sz w:val="24"/>
                <w:szCs w:val="24"/>
              </w:rPr>
              <w:t>Игры «Пе</w:t>
            </w:r>
            <w:r w:rsidR="001B66DD" w:rsidRPr="00562829">
              <w:rPr>
                <w:spacing w:val="-10"/>
                <w:sz w:val="24"/>
                <w:szCs w:val="24"/>
              </w:rPr>
              <w:t xml:space="preserve">редал - садись», </w:t>
            </w:r>
            <w:r w:rsidR="001B66DD" w:rsidRPr="00562829">
              <w:rPr>
                <w:spacing w:val="-1"/>
                <w:sz w:val="24"/>
                <w:szCs w:val="24"/>
              </w:rPr>
              <w:t xml:space="preserve">«Мяч - среднему», </w:t>
            </w:r>
            <w:r w:rsidR="001B66DD" w:rsidRPr="00562829">
              <w:rPr>
                <w:sz w:val="24"/>
                <w:szCs w:val="24"/>
              </w:rPr>
              <w:t>«Борьба за мяч», «Гонка мячей по кругу», «Обгони мяч», «Перестрелка»,</w:t>
            </w:r>
            <w:r w:rsidR="00562829" w:rsidRPr="00562829">
              <w:rPr>
                <w:sz w:val="24"/>
                <w:szCs w:val="24"/>
              </w:rPr>
              <w:t xml:space="preserve"> </w:t>
            </w:r>
            <w:r w:rsidR="001B66DD" w:rsidRPr="00562829">
              <w:rPr>
                <w:sz w:val="24"/>
                <w:szCs w:val="24"/>
              </w:rPr>
              <w:t>«Школа мяча»</w:t>
            </w:r>
            <w:r w:rsidR="001B66DD" w:rsidRPr="00562829">
              <w:rPr>
                <w:spacing w:val="-3"/>
                <w:sz w:val="24"/>
                <w:szCs w:val="24"/>
              </w:rPr>
              <w:t xml:space="preserve">, </w:t>
            </w:r>
            <w:r w:rsidR="001B66DD" w:rsidRPr="00562829">
              <w:rPr>
                <w:sz w:val="24"/>
                <w:szCs w:val="24"/>
              </w:rPr>
              <w:t>«Играй, играй, мяч не теряй».</w:t>
            </w:r>
            <w:r w:rsidR="00562829" w:rsidRPr="00562829">
              <w:rPr>
                <w:sz w:val="24"/>
                <w:szCs w:val="24"/>
              </w:rPr>
              <w:t xml:space="preserve"> </w:t>
            </w:r>
            <w:r w:rsidR="001B66DD" w:rsidRPr="00562829">
              <w:rPr>
                <w:sz w:val="24"/>
                <w:szCs w:val="24"/>
              </w:rPr>
              <w:t>Игра по упрощенным правилам мини-баскетбола.</w:t>
            </w:r>
          </w:p>
          <w:p w:rsidR="00EA4278" w:rsidRPr="00EA4278" w:rsidRDefault="00EA4278" w:rsidP="00EA4278">
            <w:pPr>
              <w:widowControl/>
              <w:overflowPunct/>
              <w:autoSpaceDE/>
              <w:autoSpaceDN/>
              <w:adjustRightInd/>
              <w:spacing w:line="240" w:lineRule="auto"/>
              <w:ind w:firstLine="0"/>
              <w:textAlignment w:val="auto"/>
              <w:rPr>
                <w:sz w:val="24"/>
                <w:szCs w:val="24"/>
              </w:rPr>
            </w:pPr>
          </w:p>
        </w:tc>
        <w:tc>
          <w:tcPr>
            <w:tcW w:w="6660" w:type="dxa"/>
            <w:tcBorders>
              <w:bottom w:val="single" w:sz="4" w:space="0" w:color="auto"/>
            </w:tcBorders>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Знать и выполнять правила техники безопасности во время занятий футболом;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освоить элементы игры в футбол;</w:t>
            </w:r>
            <w:r w:rsidR="00562829">
              <w:rPr>
                <w:sz w:val="24"/>
                <w:szCs w:val="24"/>
              </w:rPr>
              <w:t>баскетбол.</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организовывать и проводить подвижные игры;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договариваться о правилах игры и развивать другие навыки общения со сверстниками</w:t>
            </w:r>
          </w:p>
        </w:tc>
      </w:tr>
      <w:tr w:rsidR="00EA4278" w:rsidRPr="00EA4278" w:rsidTr="00EA4278">
        <w:tc>
          <w:tcPr>
            <w:tcW w:w="14688" w:type="dxa"/>
            <w:gridSpan w:val="3"/>
            <w:tcBorders>
              <w:top w:val="single" w:sz="4" w:space="0" w:color="auto"/>
              <w:left w:val="nil"/>
              <w:bottom w:val="nil"/>
              <w:right w:val="nil"/>
            </w:tcBorders>
          </w:tcPr>
          <w:p w:rsidR="00EA4278" w:rsidRPr="00EA4278" w:rsidRDefault="00EA4278" w:rsidP="00EA4278">
            <w:pPr>
              <w:widowControl/>
              <w:overflowPunct/>
              <w:autoSpaceDE/>
              <w:autoSpaceDN/>
              <w:adjustRightInd/>
              <w:spacing w:line="240" w:lineRule="auto"/>
              <w:ind w:firstLine="0"/>
              <w:textAlignment w:val="auto"/>
              <w:rPr>
                <w:sz w:val="20"/>
              </w:rPr>
            </w:pPr>
          </w:p>
        </w:tc>
      </w:tr>
    </w:tbl>
    <w:p w:rsidR="00EA4278" w:rsidRPr="00EA4278" w:rsidRDefault="00EA4278" w:rsidP="00EA4278">
      <w:pPr>
        <w:widowControl/>
        <w:overflowPunct/>
        <w:autoSpaceDE/>
        <w:autoSpaceDN/>
        <w:adjustRightInd/>
        <w:spacing w:line="240" w:lineRule="auto"/>
        <w:ind w:firstLine="0"/>
        <w:textAlignment w:val="auto"/>
        <w:rPr>
          <w:sz w:val="24"/>
          <w:szCs w:val="24"/>
        </w:rPr>
      </w:pPr>
    </w:p>
    <w:p w:rsidR="00EA4278" w:rsidRPr="00EA4278" w:rsidRDefault="00EA4278" w:rsidP="00EA4278">
      <w:pPr>
        <w:widowControl/>
        <w:overflowPunct/>
        <w:autoSpaceDE/>
        <w:autoSpaceDN/>
        <w:adjustRightInd/>
        <w:spacing w:line="240" w:lineRule="auto"/>
        <w:ind w:firstLine="0"/>
        <w:jc w:val="center"/>
        <w:textAlignment w:val="auto"/>
        <w:rPr>
          <w:sz w:val="36"/>
          <w:szCs w:val="36"/>
        </w:rPr>
      </w:pPr>
      <w:r w:rsidRPr="00EA4278">
        <w:rPr>
          <w:sz w:val="24"/>
          <w:szCs w:val="24"/>
        </w:rPr>
        <w:br w:type="page"/>
      </w:r>
      <w:r w:rsidR="00562829">
        <w:rPr>
          <w:b/>
          <w:sz w:val="36"/>
          <w:szCs w:val="36"/>
        </w:rPr>
        <w:lastRenderedPageBreak/>
        <w:t xml:space="preserve"> 4 класс</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cr/>
      </w:r>
      <w:r w:rsidR="00562829" w:rsidRPr="00EA4278">
        <w:rPr>
          <w:sz w:val="24"/>
          <w:szCs w:val="24"/>
        </w:rPr>
        <w:t xml:space="preserve"> </w:t>
      </w:r>
    </w:p>
    <w:tbl>
      <w:tblPr>
        <w:tblStyle w:val="af0"/>
        <w:tblW w:w="14688" w:type="dxa"/>
        <w:tblCellMar>
          <w:top w:w="57" w:type="dxa"/>
          <w:bottom w:w="57" w:type="dxa"/>
        </w:tblCellMar>
        <w:tblLook w:val="01E0" w:firstRow="1" w:lastRow="1" w:firstColumn="1" w:lastColumn="1" w:noHBand="0" w:noVBand="0"/>
      </w:tblPr>
      <w:tblGrid>
        <w:gridCol w:w="3168"/>
        <w:gridCol w:w="4860"/>
        <w:gridCol w:w="6660"/>
      </w:tblGrid>
      <w:tr w:rsidR="00EA4278" w:rsidRPr="00EA4278" w:rsidTr="00EA4278">
        <w:trPr>
          <w:trHeight w:val="889"/>
          <w:tblHeader/>
        </w:trPr>
        <w:tc>
          <w:tcPr>
            <w:tcW w:w="3168"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Тема</w:t>
            </w:r>
          </w:p>
        </w:tc>
        <w:tc>
          <w:tcPr>
            <w:tcW w:w="48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Основное содержание по теме</w:t>
            </w:r>
          </w:p>
        </w:tc>
        <w:tc>
          <w:tcPr>
            <w:tcW w:w="6660" w:type="dxa"/>
            <w:vAlign w:val="center"/>
          </w:tcPr>
          <w:p w:rsidR="00EA4278" w:rsidRPr="00EA4278" w:rsidRDefault="00EA4278" w:rsidP="00EA4278">
            <w:pPr>
              <w:widowControl/>
              <w:overflowPunct/>
              <w:autoSpaceDE/>
              <w:autoSpaceDN/>
              <w:adjustRightInd/>
              <w:spacing w:line="240" w:lineRule="auto"/>
              <w:ind w:firstLine="0"/>
              <w:jc w:val="center"/>
              <w:textAlignment w:val="auto"/>
              <w:rPr>
                <w:b/>
                <w:sz w:val="24"/>
                <w:szCs w:val="24"/>
                <w:lang w:val="en-US"/>
              </w:rPr>
            </w:pPr>
            <w:r w:rsidRPr="00EA4278">
              <w:rPr>
                <w:b/>
                <w:sz w:val="24"/>
                <w:szCs w:val="24"/>
              </w:rPr>
              <w:t xml:space="preserve">Характеристика деятельности учащихся </w:t>
            </w:r>
          </w:p>
        </w:tc>
      </w:tr>
      <w:tr w:rsidR="00EA4278" w:rsidRPr="00EA4278" w:rsidTr="00EA4278">
        <w:tc>
          <w:tcPr>
            <w:tcW w:w="14688" w:type="dxa"/>
            <w:gridSpan w:val="3"/>
            <w:shd w:val="clear" w:color="auto" w:fill="auto"/>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 xml:space="preserve">Раздел 1. </w:t>
            </w:r>
            <w:r w:rsidR="00562829">
              <w:rPr>
                <w:b/>
                <w:sz w:val="24"/>
                <w:szCs w:val="24"/>
              </w:rPr>
              <w:t>Знания о физической культуре (</w:t>
            </w:r>
            <w:r w:rsidRPr="00EA4278">
              <w:rPr>
                <w:b/>
                <w:sz w:val="24"/>
                <w:szCs w:val="24"/>
              </w:rPr>
              <w:t>4 ч)</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Описывать с помощью иллюстраций </w:t>
            </w:r>
            <w:r w:rsidRPr="00EA4278">
              <w:rPr>
                <w:sz w:val="24"/>
                <w:szCs w:val="24"/>
              </w:rPr>
              <w:cr/>
              <w:t>в учебнике виды традиционных спортивных игр и развлечений, характерных для нашей страны;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обосновывать значение традиционных спортивных развлечений на Руси;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связь между видами спорта и природными особенностями нашей страны;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самые популярные виды спорта в России</w:t>
            </w:r>
          </w:p>
        </w:tc>
      </w:tr>
      <w:tr w:rsidR="00EA4278" w:rsidRPr="00EA4278" w:rsidTr="00EA4278">
        <w:tc>
          <w:tcPr>
            <w:tcW w:w="3168" w:type="dxa"/>
            <w:shd w:val="clear" w:color="auto" w:fill="auto"/>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Возрождение Олимпийских игр.  Важнейшие символы Олимпийских игр</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Анализировать и отвечать на вопросы по тексту о возрождении Олимпийских игр;</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различие между летними и зимними Олимпийскими играми;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значение цветов Олимпийских колец;</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 помощью иллюстраций в тексте учебника называть талисманы Олимпиады 2014 г.;</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описывать церемонию открытия Олимпийских игр</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Опорно-двигательная система человека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части скелета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функции частей скелета и мускулатуры человека</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Предупреждение травматизма во время занятий физическими упражнениями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Виды травм. Понятие «разминка»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Различать основные виды травм;</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освоить приёмы оказания первой доврачебной помощи при простых травмах</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Дыхательная система человека. Профилактика заболеваний органов дыхания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строение дыхательной системы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характеризовать процесс дыхания;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функцию дыхательной системы;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способы тренировки дыхания;</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связь между курением и заболеваемостью органов дыхания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Способы передвижения человека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Ходьба, бег, прыжки, лазание, ползание, плавание как способы передвижения человека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понятия «ходьба», «бег», «прыжки», «лазание», «ползание», «плавание»;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выявлять и характеризовать различия между основными способами передвижения человека</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Раздел 2. Органи</w:t>
            </w:r>
            <w:r w:rsidR="00562829">
              <w:rPr>
                <w:b/>
                <w:sz w:val="24"/>
                <w:szCs w:val="24"/>
              </w:rPr>
              <w:t>зация здорового образа жизни (</w:t>
            </w:r>
            <w:r w:rsidRPr="00EA4278">
              <w:rPr>
                <w:b/>
                <w:sz w:val="24"/>
                <w:szCs w:val="24"/>
              </w:rPr>
              <w:t>3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Массаж</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Причины утомления. Понятие о массаже, его функции</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Определять понятие «массаж»;</w:t>
            </w:r>
            <w:r w:rsidRPr="00EA4278">
              <w:rPr>
                <w:sz w:val="24"/>
                <w:szCs w:val="24"/>
              </w:rPr>
              <w:cr/>
              <w:t>объяснять роль массажа;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демонстрировать простейшие приёмы массажа (поглаживания, разминания)</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t xml:space="preserve">Раздел 3. Наблюдение за физическим развитием и </w:t>
            </w:r>
            <w:r w:rsidR="00562829">
              <w:rPr>
                <w:b/>
                <w:sz w:val="24"/>
                <w:szCs w:val="24"/>
              </w:rPr>
              <w:t>физической подготовленностью (</w:t>
            </w:r>
            <w:r w:rsidRPr="00EA4278">
              <w:rPr>
                <w:b/>
                <w:sz w:val="24"/>
                <w:szCs w:val="24"/>
              </w:rPr>
              <w:t>2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Измерение сердечного пульса</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Понятие «сердечный пульс». Самостоятельное измерение сердечного пульса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Характеризовать понятие «частота сердечных сокращений»;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объяснять функции сердца;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измерять частоту сердечных сокращений;</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наблюдать собственную ЧСС в состоянии покоя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Оценка состояния дыхательной системы</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Частота дыхательных движений как показатель здоровья человека.</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Самостоятельное измерение частоты дыхательных движений</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Понимать связь между физической тренированностью человека и частотой дыхания в покое;</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оценивать состояние дыхательной системы по частоте дыхания в покое и после физической нагрузки</w:t>
            </w:r>
          </w:p>
        </w:tc>
      </w:tr>
      <w:tr w:rsidR="00EA4278" w:rsidRPr="00EA4278" w:rsidTr="00EA4278">
        <w:tc>
          <w:tcPr>
            <w:tcW w:w="14688" w:type="dxa"/>
            <w:gridSpan w:val="3"/>
          </w:tcPr>
          <w:p w:rsidR="00EA4278" w:rsidRPr="00EA4278" w:rsidRDefault="00EA4278" w:rsidP="00EA4278">
            <w:pPr>
              <w:widowControl/>
              <w:tabs>
                <w:tab w:val="left" w:pos="5094"/>
              </w:tabs>
              <w:overflowPunct/>
              <w:autoSpaceDE/>
              <w:autoSpaceDN/>
              <w:adjustRightInd/>
              <w:spacing w:line="240" w:lineRule="auto"/>
              <w:ind w:firstLine="0"/>
              <w:jc w:val="center"/>
              <w:textAlignment w:val="auto"/>
              <w:rPr>
                <w:b/>
                <w:sz w:val="24"/>
                <w:szCs w:val="24"/>
              </w:rPr>
            </w:pPr>
            <w:r w:rsidRPr="00EA4278">
              <w:rPr>
                <w:b/>
                <w:sz w:val="24"/>
                <w:szCs w:val="24"/>
              </w:rPr>
              <w:t>Раздел 4. Физкультурно-</w:t>
            </w:r>
            <w:r w:rsidR="00562829">
              <w:rPr>
                <w:b/>
                <w:sz w:val="24"/>
                <w:szCs w:val="24"/>
              </w:rPr>
              <w:t>оздоровительная деятельность (</w:t>
            </w:r>
            <w:r w:rsidRPr="00EA4278">
              <w:rPr>
                <w:b/>
                <w:sz w:val="24"/>
                <w:szCs w:val="24"/>
              </w:rPr>
              <w:t>4 ч)</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Физические упражнения для утренней гигиенической </w:t>
            </w:r>
            <w:r w:rsidRPr="00EA4278">
              <w:rPr>
                <w:sz w:val="24"/>
                <w:szCs w:val="24"/>
              </w:rPr>
              <w:lastRenderedPageBreak/>
              <w:t>гимнастики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 xml:space="preserve">Приседания, наклоны вперёд, стойка «ласточка», наклоны стоя на коленях, </w:t>
            </w:r>
            <w:r w:rsidRPr="00EA4278">
              <w:rPr>
                <w:sz w:val="24"/>
                <w:szCs w:val="24"/>
              </w:rPr>
              <w:lastRenderedPageBreak/>
              <w:t>прогибания назад лёжа на животе, махи руками и ногами влево и вправо, упражнение для растягивания мышц «Дровосек»</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 xml:space="preserve">Выполнять освоенные упражнения для утренней гигиенической гимнастики; </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самостоятельно  изменять комплекс упражнений для утренней гигиенической гимнастики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Физические упражнения для физкультминуток</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активизации кровообращения в конечностях (повторение материала предыдущего года обучения)</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физкультминутки в домашних условиях</w:t>
            </w:r>
          </w:p>
        </w:tc>
      </w:tr>
      <w:tr w:rsidR="00EA4278" w:rsidRPr="00EA4278" w:rsidTr="00EA4278">
        <w:tc>
          <w:tcPr>
            <w:tcW w:w="3168" w:type="dxa"/>
          </w:tcPr>
          <w:p w:rsidR="00EA4278" w:rsidRPr="00EA4278" w:rsidRDefault="00EA4278" w:rsidP="00EA4278">
            <w:pPr>
              <w:widowControl/>
              <w:tabs>
                <w:tab w:val="left" w:pos="2042"/>
              </w:tabs>
              <w:overflowPunct/>
              <w:autoSpaceDE/>
              <w:autoSpaceDN/>
              <w:adjustRightInd/>
              <w:spacing w:line="240" w:lineRule="auto"/>
              <w:ind w:firstLine="0"/>
              <w:textAlignment w:val="auto"/>
              <w:rPr>
                <w:sz w:val="24"/>
                <w:szCs w:val="24"/>
              </w:rPr>
            </w:pPr>
            <w:r w:rsidRPr="00EA4278">
              <w:rPr>
                <w:sz w:val="24"/>
                <w:szCs w:val="24"/>
              </w:rPr>
              <w:t>Физические упражнения для профилактики нарушений осанки</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физические упражнения для профилактики нарушений осанки</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Упражнения для профилактики нарушений зрения</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упражнения для профилактики нарушений зрения</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Комплексы упражнений для развития основных двигательных качеств</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w:t>
            </w:r>
            <w:r w:rsidRPr="00EA4278">
              <w:rPr>
                <w:sz w:val="24"/>
                <w:szCs w:val="24"/>
              </w:rPr>
              <w:lastRenderedPageBreak/>
              <w:t>темпе, бег 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EA4278">
              <w:rPr>
                <w:rFonts w:ascii="Arial Unicode MS" w:eastAsia="Arial Unicode MS" w:hAnsi="Arial Unicode MS" w:cs="Arial Unicode MS" w:hint="eastAsia"/>
                <w:sz w:val="24"/>
                <w:szCs w:val="24"/>
              </w:rPr>
              <w:t> </w:t>
            </w:r>
            <w:r w:rsidRPr="00EA4278">
              <w:rPr>
                <w:sz w:val="24"/>
                <w:szCs w:val="24"/>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Выполнять комплексы упражнений для развития основных двигательных качеств;</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вместе с учителем составлять индивидуальный комплекс упражнений для развития основных двигательных качеств</w:t>
            </w:r>
          </w:p>
        </w:tc>
      </w:tr>
      <w:tr w:rsidR="00EA4278" w:rsidRPr="00EA4278" w:rsidTr="00EA4278">
        <w:tc>
          <w:tcPr>
            <w:tcW w:w="14688" w:type="dxa"/>
            <w:gridSpan w:val="3"/>
          </w:tcPr>
          <w:p w:rsidR="00EA4278" w:rsidRPr="00EA4278" w:rsidRDefault="00EA4278" w:rsidP="00EA4278">
            <w:pPr>
              <w:widowControl/>
              <w:overflowPunct/>
              <w:autoSpaceDE/>
              <w:autoSpaceDN/>
              <w:adjustRightInd/>
              <w:spacing w:line="240" w:lineRule="auto"/>
              <w:ind w:firstLine="0"/>
              <w:jc w:val="center"/>
              <w:textAlignment w:val="auto"/>
              <w:rPr>
                <w:b/>
                <w:sz w:val="24"/>
                <w:szCs w:val="24"/>
              </w:rPr>
            </w:pPr>
            <w:r w:rsidRPr="00EA4278">
              <w:rPr>
                <w:b/>
                <w:sz w:val="24"/>
                <w:szCs w:val="24"/>
              </w:rPr>
              <w:lastRenderedPageBreak/>
              <w:t>Раздел 5. Спортивно-о</w:t>
            </w:r>
            <w:r w:rsidR="00562829">
              <w:rPr>
                <w:b/>
                <w:sz w:val="24"/>
                <w:szCs w:val="24"/>
              </w:rPr>
              <w:t>здоровительная деятельность (</w:t>
            </w:r>
            <w:r w:rsidRPr="00EA4278">
              <w:rPr>
                <w:b/>
                <w:sz w:val="24"/>
                <w:szCs w:val="24"/>
              </w:rPr>
              <w:t>89 ч)</w:t>
            </w:r>
          </w:p>
        </w:tc>
      </w:tr>
      <w:tr w:rsidR="00EA4278" w:rsidRPr="00EA4278" w:rsidTr="00EA4278">
        <w:tc>
          <w:tcPr>
            <w:tcW w:w="3168" w:type="dxa"/>
          </w:tcPr>
          <w:p w:rsidR="00EA4278" w:rsidRPr="00EA4278" w:rsidRDefault="00562829" w:rsidP="00EA4278">
            <w:pPr>
              <w:widowControl/>
              <w:overflowPunct/>
              <w:autoSpaceDE/>
              <w:autoSpaceDN/>
              <w:adjustRightInd/>
              <w:spacing w:line="240" w:lineRule="auto"/>
              <w:ind w:firstLine="0"/>
              <w:textAlignment w:val="auto"/>
              <w:rPr>
                <w:sz w:val="24"/>
                <w:szCs w:val="24"/>
              </w:rPr>
            </w:pPr>
            <w:r>
              <w:rPr>
                <w:sz w:val="24"/>
                <w:szCs w:val="24"/>
              </w:rPr>
              <w:t>Лёгкая атлетика (</w:t>
            </w:r>
            <w:r w:rsidR="00EA4278" w:rsidRPr="00EA4278">
              <w:rPr>
                <w:sz w:val="24"/>
                <w:szCs w:val="24"/>
              </w:rPr>
              <w:t>18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Беговые упражнения (бег на короткие дистанции 10–60 м, на дистанцию до 1 км, бег с изменением направления движения, 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многоскоки).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Метание малого мяча на дальность с разбега</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правила техники безопасности на уроках лёгкой атлетики;</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правильно выполнять технику бега и прыжков;</w:t>
            </w:r>
            <w:r w:rsidRPr="00EA4278">
              <w:rPr>
                <w:sz w:val="24"/>
                <w:szCs w:val="24"/>
              </w:rPr>
              <w:cr/>
              <w:t>бегать с максимальной скоростью на разные дистанции до 60 м;</w:t>
            </w:r>
            <w:r w:rsidRPr="00EA4278">
              <w:rPr>
                <w:sz w:val="24"/>
                <w:szCs w:val="24"/>
              </w:rPr>
              <w:cr/>
              <w:t>бегать дистанцию 1 км на время;</w:t>
            </w:r>
            <w:r w:rsidRPr="00EA4278">
              <w:rPr>
                <w:sz w:val="24"/>
                <w:szCs w:val="24"/>
              </w:rPr>
              <w:cr/>
              <w:t>выполнять прыжок в длину с разбега способом согнув ноги;</w:t>
            </w:r>
            <w:r w:rsidRPr="00EA4278">
              <w:rPr>
                <w:sz w:val="24"/>
                <w:szCs w:val="24"/>
              </w:rPr>
              <w:cr/>
              <w:t xml:space="preserve">метать малый мяч на дальность </w:t>
            </w:r>
            <w:r w:rsidRPr="00EA4278">
              <w:rPr>
                <w:sz w:val="24"/>
                <w:szCs w:val="24"/>
              </w:rPr>
              <w:cr/>
              <w:t>и на точность;</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прыжок в высоту способом «перешагивание»</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Гимна</w:t>
            </w:r>
            <w:r w:rsidR="00562829">
              <w:rPr>
                <w:sz w:val="24"/>
                <w:szCs w:val="24"/>
              </w:rPr>
              <w:t>стика с основами акробатики (</w:t>
            </w:r>
            <w:r w:rsidRPr="00EA4278">
              <w:rPr>
                <w:sz w:val="24"/>
                <w:szCs w:val="24"/>
              </w:rPr>
              <w:t>20 ч)</w:t>
            </w:r>
          </w:p>
        </w:tc>
        <w:tc>
          <w:tcPr>
            <w:tcW w:w="48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 xml:space="preserve">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w:t>
            </w:r>
            <w:r w:rsidRPr="00EA4278">
              <w:rPr>
                <w:sz w:val="24"/>
                <w:szCs w:val="24"/>
              </w:rPr>
              <w:lastRenderedPageBreak/>
              <w:t>после выполнения физической нагрузки). Лазание по канату. Ползание по-пластунски. Кувырок вперёд. Стойка на лопатках</w:t>
            </w: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Называть правила техники безопасности на уроках гимнастики и акробатики;</w:t>
            </w:r>
            <w:r w:rsidRPr="00EA4278">
              <w:rPr>
                <w:sz w:val="24"/>
                <w:szCs w:val="24"/>
              </w:rPr>
              <w:cr/>
              <w:t xml:space="preserve">выполнять строевые упражнения </w:t>
            </w:r>
            <w:r w:rsidRPr="00EA4278">
              <w:rPr>
                <w:sz w:val="24"/>
                <w:szCs w:val="24"/>
              </w:rPr>
              <w:cr/>
              <w:t>и строевые приёмы;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выполнять акробатические упражнения, лазание, ползание</w:t>
            </w:r>
          </w:p>
        </w:tc>
      </w:tr>
      <w:tr w:rsidR="00EA4278" w:rsidRPr="00EA4278" w:rsidTr="00EA4278">
        <w:tc>
          <w:tcPr>
            <w:tcW w:w="3168"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lastRenderedPageBreak/>
              <w:t>Подвижные и спортивные игры (14/20 ч)</w:t>
            </w:r>
          </w:p>
        </w:tc>
        <w:tc>
          <w:tcPr>
            <w:tcW w:w="4860" w:type="dxa"/>
          </w:tcPr>
          <w:p w:rsidR="00562829" w:rsidRPr="00562829" w:rsidRDefault="00EA4278" w:rsidP="00562829">
            <w:pPr>
              <w:widowControl/>
              <w:overflowPunct/>
              <w:autoSpaceDE/>
              <w:autoSpaceDN/>
              <w:adjustRightInd/>
              <w:spacing w:line="240" w:lineRule="auto"/>
              <w:ind w:firstLine="0"/>
              <w:textAlignment w:val="auto"/>
              <w:rPr>
                <w:sz w:val="24"/>
                <w:szCs w:val="24"/>
              </w:rPr>
            </w:pPr>
            <w:r w:rsidRPr="00EA4278">
              <w:rPr>
                <w:sz w:val="24"/>
                <w:szCs w:val="24"/>
              </w:rPr>
              <w:t>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r w:rsidR="00562829">
              <w:rPr>
                <w:sz w:val="24"/>
                <w:szCs w:val="24"/>
              </w:rPr>
              <w:t>.</w:t>
            </w:r>
            <w:r w:rsidR="00562829" w:rsidRPr="00562829">
              <w:rPr>
                <w:spacing w:val="-2"/>
                <w:szCs w:val="22"/>
              </w:rPr>
              <w:t xml:space="preserve"> </w:t>
            </w:r>
            <w:r w:rsidR="00562829" w:rsidRPr="00562829">
              <w:rPr>
                <w:sz w:val="24"/>
                <w:szCs w:val="24"/>
              </w:rPr>
              <w:t>Игры «Космонавты», «Белые медведи», «Волк во рву», «Удочка», «Зайцы в огороде»,  «Невод», «Метко в цель», «Парашютисты».</w:t>
            </w:r>
            <w:r w:rsidR="00562829">
              <w:rPr>
                <w:sz w:val="24"/>
                <w:szCs w:val="24"/>
              </w:rPr>
              <w:t xml:space="preserve"> </w:t>
            </w:r>
            <w:r w:rsidR="00562829" w:rsidRPr="00562829">
              <w:rPr>
                <w:sz w:val="24"/>
                <w:szCs w:val="24"/>
              </w:rPr>
              <w:t xml:space="preserve">Эстафеты с предметами. </w:t>
            </w:r>
          </w:p>
          <w:p w:rsidR="00EA4278" w:rsidRPr="00EA4278" w:rsidRDefault="00EA4278" w:rsidP="00EA4278">
            <w:pPr>
              <w:widowControl/>
              <w:overflowPunct/>
              <w:autoSpaceDE/>
              <w:autoSpaceDN/>
              <w:adjustRightInd/>
              <w:spacing w:line="240" w:lineRule="auto"/>
              <w:ind w:firstLine="0"/>
              <w:textAlignment w:val="auto"/>
              <w:rPr>
                <w:sz w:val="24"/>
                <w:szCs w:val="24"/>
              </w:rPr>
            </w:pPr>
          </w:p>
        </w:tc>
        <w:tc>
          <w:tcPr>
            <w:tcW w:w="6660" w:type="dxa"/>
          </w:tcPr>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Называть правила техники безопасности на спортивных площадках;</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знать правила игры в волейбол и баскетбол;</w:t>
            </w:r>
            <w:r w:rsidRPr="00EA4278">
              <w:rPr>
                <w:sz w:val="24"/>
                <w:szCs w:val="24"/>
              </w:rPr>
              <w:cr/>
              <w:t>выполнять основные технические действия волейбола и баскетбола;</w:t>
            </w:r>
            <w:r w:rsidRPr="00EA4278">
              <w:rPr>
                <w:sz w:val="24"/>
                <w:szCs w:val="24"/>
              </w:rPr>
              <w:cr/>
              <w:t>организовывать и проводить подвижные игры;</w:t>
            </w:r>
          </w:p>
          <w:p w:rsidR="00EA4278" w:rsidRPr="00EA4278" w:rsidRDefault="00EA4278" w:rsidP="00EA4278">
            <w:pPr>
              <w:widowControl/>
              <w:overflowPunct/>
              <w:autoSpaceDE/>
              <w:autoSpaceDN/>
              <w:adjustRightInd/>
              <w:spacing w:line="240" w:lineRule="auto"/>
              <w:ind w:firstLine="0"/>
              <w:textAlignment w:val="auto"/>
              <w:rPr>
                <w:sz w:val="24"/>
                <w:szCs w:val="24"/>
              </w:rPr>
            </w:pPr>
            <w:r w:rsidRPr="00EA4278">
              <w:rPr>
                <w:sz w:val="24"/>
                <w:szCs w:val="24"/>
              </w:rPr>
              <w:t>договариваться с другими участниками о правилах игры и развивать другие навыки общения со сверстниками</w:t>
            </w:r>
          </w:p>
        </w:tc>
      </w:tr>
      <w:tr w:rsidR="00EA4278" w:rsidRPr="00EA4278" w:rsidTr="00EA4278">
        <w:tc>
          <w:tcPr>
            <w:tcW w:w="14688" w:type="dxa"/>
            <w:gridSpan w:val="3"/>
            <w:tcBorders>
              <w:top w:val="single" w:sz="4" w:space="0" w:color="auto"/>
              <w:left w:val="nil"/>
              <w:bottom w:val="nil"/>
              <w:right w:val="nil"/>
            </w:tcBorders>
          </w:tcPr>
          <w:p w:rsidR="00EA4278" w:rsidRPr="00EA4278" w:rsidRDefault="00EA4278" w:rsidP="00EA4278">
            <w:pPr>
              <w:widowControl/>
              <w:overflowPunct/>
              <w:autoSpaceDE/>
              <w:autoSpaceDN/>
              <w:adjustRightInd/>
              <w:spacing w:line="240" w:lineRule="auto"/>
              <w:ind w:firstLine="0"/>
              <w:textAlignment w:val="auto"/>
              <w:rPr>
                <w:sz w:val="20"/>
              </w:rPr>
            </w:pPr>
          </w:p>
        </w:tc>
      </w:tr>
    </w:tbl>
    <w:p w:rsidR="00562829" w:rsidRPr="00562829" w:rsidRDefault="00562829" w:rsidP="00562829">
      <w:pPr>
        <w:widowControl/>
        <w:overflowPunct/>
        <w:autoSpaceDE/>
        <w:autoSpaceDN/>
        <w:adjustRightInd/>
        <w:spacing w:line="240" w:lineRule="auto"/>
        <w:ind w:firstLine="0"/>
        <w:textAlignment w:val="auto"/>
        <w:rPr>
          <w:sz w:val="24"/>
          <w:szCs w:val="24"/>
        </w:rPr>
      </w:pPr>
      <w:r w:rsidRPr="00562829">
        <w:rPr>
          <w:b/>
          <w:i/>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ГТО </w:t>
      </w:r>
      <w:r w:rsidRPr="00562829">
        <w:rPr>
          <w:i/>
          <w:sz w:val="24"/>
          <w:szCs w:val="24"/>
        </w:rPr>
        <w:t>(в процессе урока)</w:t>
      </w:r>
    </w:p>
    <w:p w:rsidR="00EA4278" w:rsidRPr="00EA4278" w:rsidRDefault="00EA4278" w:rsidP="00EA4278">
      <w:pPr>
        <w:widowControl/>
        <w:overflowPunct/>
        <w:autoSpaceDE/>
        <w:autoSpaceDN/>
        <w:adjustRightInd/>
        <w:spacing w:line="240" w:lineRule="auto"/>
        <w:ind w:firstLine="0"/>
        <w:textAlignment w:val="auto"/>
        <w:rPr>
          <w:sz w:val="24"/>
          <w:szCs w:val="24"/>
        </w:rPr>
      </w:pPr>
    </w:p>
    <w:p w:rsidR="00EA4278" w:rsidRPr="00EA4278" w:rsidRDefault="00EA4278" w:rsidP="00EA4278">
      <w:pPr>
        <w:widowControl/>
        <w:overflowPunct/>
        <w:autoSpaceDE/>
        <w:autoSpaceDN/>
        <w:adjustRightInd/>
        <w:spacing w:after="200" w:line="276" w:lineRule="auto"/>
        <w:ind w:firstLine="0"/>
        <w:textAlignment w:val="auto"/>
        <w:rPr>
          <w:rFonts w:ascii="Calibri" w:eastAsia="Calibri" w:hAnsi="Calibri"/>
          <w:sz w:val="22"/>
          <w:szCs w:val="22"/>
          <w:lang w:eastAsia="en-US"/>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562829" w:rsidRDefault="00562829" w:rsidP="00562829">
      <w:pPr>
        <w:widowControl/>
        <w:overflowPunct/>
        <w:autoSpaceDE/>
        <w:autoSpaceDN/>
        <w:adjustRightInd/>
        <w:spacing w:line="240" w:lineRule="auto"/>
        <w:ind w:firstLine="900"/>
        <w:jc w:val="center"/>
        <w:textAlignment w:val="auto"/>
        <w:rPr>
          <w:b/>
          <w:color w:val="000000"/>
          <w:sz w:val="32"/>
          <w:szCs w:val="32"/>
        </w:rPr>
      </w:pPr>
      <w:r w:rsidRPr="00562829">
        <w:rPr>
          <w:b/>
          <w:color w:val="000000"/>
          <w:sz w:val="32"/>
          <w:szCs w:val="32"/>
        </w:rPr>
        <w:t>Распределение учебного времени прохождения программного материала</w:t>
      </w:r>
    </w:p>
    <w:p w:rsidR="00562829" w:rsidRPr="00562829" w:rsidRDefault="00562829" w:rsidP="00562829">
      <w:pPr>
        <w:widowControl/>
        <w:overflowPunct/>
        <w:autoSpaceDE/>
        <w:autoSpaceDN/>
        <w:adjustRightInd/>
        <w:spacing w:line="240" w:lineRule="auto"/>
        <w:ind w:firstLine="900"/>
        <w:jc w:val="center"/>
        <w:textAlignment w:val="auto"/>
        <w:rPr>
          <w:b/>
          <w:color w:val="000000"/>
          <w:sz w:val="32"/>
          <w:szCs w:val="32"/>
        </w:rPr>
      </w:pPr>
      <w:r w:rsidRPr="00562829">
        <w:rPr>
          <w:b/>
          <w:color w:val="000000"/>
          <w:sz w:val="32"/>
          <w:szCs w:val="32"/>
        </w:rPr>
        <w:t>по физической культуре (1-4 классы)</w:t>
      </w:r>
    </w:p>
    <w:p w:rsidR="00AC6710" w:rsidRPr="00AC6710" w:rsidRDefault="00AC6710" w:rsidP="00AC6710">
      <w:pPr>
        <w:widowControl/>
        <w:overflowPunct/>
        <w:autoSpaceDE/>
        <w:autoSpaceDN/>
        <w:adjustRightInd/>
        <w:spacing w:line="240" w:lineRule="auto"/>
        <w:ind w:firstLine="900"/>
        <w:textAlignment w:val="auto"/>
        <w:rPr>
          <w:b/>
          <w:color w:val="000000"/>
          <w:sz w:val="32"/>
          <w:szCs w:val="32"/>
        </w:rPr>
      </w:pPr>
    </w:p>
    <w:tbl>
      <w:tblPr>
        <w:tblpPr w:leftFromText="180" w:rightFromText="180" w:vertAnchor="text" w:horzAnchor="margin" w:tblpXSpec="center" w:tblpY="-15"/>
        <w:tblW w:w="10143" w:type="dxa"/>
        <w:tblLayout w:type="fixed"/>
        <w:tblCellMar>
          <w:left w:w="0" w:type="dxa"/>
          <w:right w:w="0" w:type="dxa"/>
        </w:tblCellMar>
        <w:tblLook w:val="0000" w:firstRow="0" w:lastRow="0" w:firstColumn="0" w:lastColumn="0" w:noHBand="0" w:noVBand="0"/>
      </w:tblPr>
      <w:tblGrid>
        <w:gridCol w:w="1027"/>
        <w:gridCol w:w="3773"/>
        <w:gridCol w:w="1349"/>
        <w:gridCol w:w="1349"/>
        <w:gridCol w:w="562"/>
        <w:gridCol w:w="665"/>
        <w:gridCol w:w="709"/>
        <w:gridCol w:w="709"/>
      </w:tblGrid>
      <w:tr w:rsidR="00AC6710" w:rsidRPr="00B04D38" w:rsidTr="00EA4278">
        <w:trPr>
          <w:trHeight w:val="581"/>
        </w:trPr>
        <w:tc>
          <w:tcPr>
            <w:tcW w:w="1027" w:type="dxa"/>
            <w:vMerge w:val="restart"/>
            <w:tcBorders>
              <w:top w:val="single" w:sz="4" w:space="0" w:color="auto"/>
              <w:left w:val="single" w:sz="4" w:space="0" w:color="auto"/>
              <w:bottom w:val="nil"/>
              <w:right w:val="single" w:sz="4" w:space="0" w:color="auto"/>
            </w:tcBorders>
            <w:shd w:val="clear" w:color="auto" w:fill="FFFFFF"/>
          </w:tcPr>
          <w:p w:rsidR="00AC6710" w:rsidRPr="00B04D38" w:rsidRDefault="00AC6710" w:rsidP="00EA4278">
            <w:pPr>
              <w:widowControl/>
              <w:overflowPunct/>
              <w:autoSpaceDE/>
              <w:autoSpaceDN/>
              <w:adjustRightInd/>
              <w:spacing w:line="274" w:lineRule="exact"/>
              <w:ind w:right="240" w:firstLine="0"/>
              <w:jc w:val="center"/>
              <w:textAlignment w:val="auto"/>
              <w:rPr>
                <w:rFonts w:eastAsia="Arial Unicode MS"/>
                <w:b/>
                <w:bCs/>
                <w:spacing w:val="1"/>
                <w:sz w:val="20"/>
              </w:rPr>
            </w:pPr>
            <w:r w:rsidRPr="00B04D38">
              <w:rPr>
                <w:rFonts w:eastAsia="Arial Unicode MS"/>
                <w:b/>
                <w:bCs/>
                <w:spacing w:val="1"/>
                <w:sz w:val="20"/>
              </w:rPr>
              <w:t>№ раздела</w:t>
            </w:r>
          </w:p>
        </w:tc>
        <w:tc>
          <w:tcPr>
            <w:tcW w:w="3773" w:type="dxa"/>
            <w:vMerge w:val="restart"/>
            <w:tcBorders>
              <w:top w:val="single" w:sz="4" w:space="0" w:color="auto"/>
              <w:left w:val="single" w:sz="4" w:space="0" w:color="auto"/>
              <w:bottom w:val="nil"/>
              <w:right w:val="single" w:sz="4" w:space="0" w:color="auto"/>
            </w:tcBorders>
            <w:shd w:val="clear" w:color="auto" w:fill="FFFFFF"/>
          </w:tcPr>
          <w:p w:rsidR="00AC6710" w:rsidRPr="00B04D38" w:rsidRDefault="00AC6710" w:rsidP="00EA4278">
            <w:pPr>
              <w:widowControl/>
              <w:overflowPunct/>
              <w:autoSpaceDE/>
              <w:autoSpaceDN/>
              <w:adjustRightInd/>
              <w:spacing w:line="274" w:lineRule="exact"/>
              <w:ind w:firstLine="0"/>
              <w:jc w:val="center"/>
              <w:textAlignment w:val="auto"/>
              <w:rPr>
                <w:rFonts w:eastAsia="Arial Unicode MS"/>
                <w:b/>
                <w:bCs/>
                <w:spacing w:val="1"/>
                <w:sz w:val="20"/>
              </w:rPr>
            </w:pPr>
            <w:r w:rsidRPr="00B04D38">
              <w:rPr>
                <w:rFonts w:eastAsia="Arial Unicode MS"/>
                <w:b/>
                <w:bCs/>
                <w:spacing w:val="1"/>
                <w:sz w:val="20"/>
              </w:rPr>
              <w:t>Наименование раздела, темы</w:t>
            </w:r>
          </w:p>
        </w:tc>
        <w:tc>
          <w:tcPr>
            <w:tcW w:w="1349" w:type="dxa"/>
            <w:tcBorders>
              <w:top w:val="single" w:sz="4" w:space="0" w:color="auto"/>
              <w:left w:val="single" w:sz="4" w:space="0" w:color="auto"/>
              <w:bottom w:val="nil"/>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140" w:firstLine="0"/>
              <w:jc w:val="center"/>
              <w:textAlignment w:val="auto"/>
              <w:rPr>
                <w:rFonts w:eastAsia="Arial Unicode MS"/>
                <w:b/>
                <w:bCs/>
                <w:spacing w:val="1"/>
                <w:sz w:val="20"/>
              </w:rPr>
            </w:pPr>
            <w:r w:rsidRPr="00B04D38">
              <w:rPr>
                <w:rFonts w:eastAsia="Arial Unicode MS"/>
                <w:b/>
                <w:bCs/>
                <w:spacing w:val="1"/>
                <w:sz w:val="20"/>
              </w:rPr>
              <w:t>Количество</w:t>
            </w:r>
          </w:p>
          <w:p w:rsidR="00AC6710" w:rsidRPr="00B04D38" w:rsidRDefault="00AC6710" w:rsidP="00EA4278">
            <w:pPr>
              <w:widowControl/>
              <w:overflowPunct/>
              <w:autoSpaceDE/>
              <w:autoSpaceDN/>
              <w:adjustRightInd/>
              <w:spacing w:line="240" w:lineRule="auto"/>
              <w:ind w:left="140" w:firstLine="0"/>
              <w:jc w:val="center"/>
              <w:textAlignment w:val="auto"/>
              <w:rPr>
                <w:rFonts w:eastAsia="Arial Unicode MS"/>
                <w:b/>
                <w:bCs/>
                <w:spacing w:val="1"/>
                <w:sz w:val="20"/>
              </w:rPr>
            </w:pPr>
            <w:r>
              <w:rPr>
                <w:rFonts w:eastAsia="Arial Unicode MS"/>
                <w:b/>
                <w:bCs/>
                <w:spacing w:val="1"/>
                <w:sz w:val="20"/>
              </w:rPr>
              <w:t>часов по авторской программе</w:t>
            </w:r>
          </w:p>
        </w:tc>
        <w:tc>
          <w:tcPr>
            <w:tcW w:w="1349" w:type="dxa"/>
            <w:vMerge w:val="restart"/>
            <w:tcBorders>
              <w:top w:val="single" w:sz="4" w:space="0" w:color="auto"/>
              <w:left w:val="single" w:sz="4" w:space="0" w:color="auto"/>
              <w:bottom w:val="nil"/>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140" w:firstLine="0"/>
              <w:jc w:val="center"/>
              <w:textAlignment w:val="auto"/>
              <w:rPr>
                <w:rFonts w:eastAsia="Arial Unicode MS"/>
                <w:b/>
                <w:bCs/>
                <w:spacing w:val="1"/>
                <w:sz w:val="20"/>
              </w:rPr>
            </w:pPr>
            <w:r w:rsidRPr="00B04D38">
              <w:rPr>
                <w:rFonts w:eastAsia="Arial Unicode MS"/>
                <w:b/>
                <w:bCs/>
                <w:spacing w:val="1"/>
                <w:sz w:val="20"/>
              </w:rPr>
              <w:t>Количество</w:t>
            </w:r>
          </w:p>
          <w:p w:rsidR="00AC6710" w:rsidRPr="00B04D38" w:rsidRDefault="00AC6710" w:rsidP="00EA4278">
            <w:pPr>
              <w:widowControl/>
              <w:overflowPunct/>
              <w:autoSpaceDE/>
              <w:autoSpaceDN/>
              <w:adjustRightInd/>
              <w:spacing w:line="240" w:lineRule="auto"/>
              <w:ind w:left="140" w:firstLine="0"/>
              <w:jc w:val="center"/>
              <w:textAlignment w:val="auto"/>
              <w:rPr>
                <w:rFonts w:eastAsia="Arial Unicode MS"/>
                <w:b/>
                <w:bCs/>
                <w:spacing w:val="1"/>
                <w:sz w:val="20"/>
              </w:rPr>
            </w:pPr>
            <w:r w:rsidRPr="00B04D38">
              <w:rPr>
                <w:rFonts w:eastAsia="Arial Unicode MS"/>
                <w:b/>
                <w:bCs/>
                <w:spacing w:val="1"/>
                <w:sz w:val="20"/>
              </w:rPr>
              <w:t>часов в рабочей программе</w:t>
            </w:r>
          </w:p>
        </w:tc>
        <w:tc>
          <w:tcPr>
            <w:tcW w:w="2645" w:type="dxa"/>
            <w:gridSpan w:val="4"/>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right="400" w:firstLine="0"/>
              <w:jc w:val="center"/>
              <w:textAlignment w:val="auto"/>
              <w:rPr>
                <w:rFonts w:eastAsia="Arial Unicode MS"/>
                <w:b/>
                <w:bCs/>
                <w:spacing w:val="1"/>
                <w:sz w:val="20"/>
              </w:rPr>
            </w:pPr>
            <w:r>
              <w:rPr>
                <w:rFonts w:eastAsia="Arial Unicode MS"/>
                <w:b/>
                <w:bCs/>
                <w:spacing w:val="1"/>
                <w:sz w:val="20"/>
              </w:rPr>
              <w:t>Количество часов по классам</w:t>
            </w:r>
          </w:p>
        </w:tc>
      </w:tr>
      <w:tr w:rsidR="00AC6710" w:rsidRPr="00745ED4" w:rsidTr="00EA4278">
        <w:trPr>
          <w:trHeight w:val="552"/>
        </w:trPr>
        <w:tc>
          <w:tcPr>
            <w:tcW w:w="1027" w:type="dxa"/>
            <w:vMerge/>
            <w:tcBorders>
              <w:top w:val="nil"/>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right="400" w:firstLine="0"/>
              <w:jc w:val="right"/>
              <w:textAlignment w:val="auto"/>
              <w:rPr>
                <w:rFonts w:eastAsia="Arial Unicode MS"/>
                <w:b/>
                <w:bCs/>
                <w:spacing w:val="1"/>
                <w:sz w:val="24"/>
                <w:szCs w:val="24"/>
              </w:rPr>
            </w:pPr>
          </w:p>
        </w:tc>
        <w:tc>
          <w:tcPr>
            <w:tcW w:w="3773" w:type="dxa"/>
            <w:vMerge/>
            <w:tcBorders>
              <w:top w:val="nil"/>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right="400" w:firstLine="0"/>
              <w:jc w:val="right"/>
              <w:textAlignment w:val="auto"/>
              <w:rPr>
                <w:rFonts w:eastAsia="Arial Unicode MS"/>
                <w:b/>
                <w:bCs/>
                <w:spacing w:val="1"/>
                <w:sz w:val="24"/>
                <w:szCs w:val="24"/>
              </w:rPr>
            </w:pPr>
          </w:p>
        </w:tc>
        <w:tc>
          <w:tcPr>
            <w:tcW w:w="1349" w:type="dxa"/>
            <w:tcBorders>
              <w:top w:val="nil"/>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right="400" w:firstLine="0"/>
              <w:jc w:val="right"/>
              <w:textAlignment w:val="auto"/>
              <w:rPr>
                <w:rFonts w:eastAsia="Arial Unicode MS"/>
                <w:b/>
                <w:bCs/>
                <w:spacing w:val="1"/>
                <w:sz w:val="24"/>
                <w:szCs w:val="24"/>
              </w:rPr>
            </w:pPr>
          </w:p>
        </w:tc>
        <w:tc>
          <w:tcPr>
            <w:tcW w:w="1349" w:type="dxa"/>
            <w:vMerge/>
            <w:tcBorders>
              <w:top w:val="nil"/>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right="400" w:firstLine="0"/>
              <w:jc w:val="right"/>
              <w:textAlignment w:val="auto"/>
              <w:rPr>
                <w:rFonts w:eastAsia="Arial Unicode MS"/>
                <w:b/>
                <w:bCs/>
                <w:spacing w:val="1"/>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745ED4" w:rsidRDefault="00AC6710" w:rsidP="00EA4278">
            <w:pPr>
              <w:widowControl/>
              <w:overflowPunct/>
              <w:autoSpaceDE/>
              <w:autoSpaceDN/>
              <w:adjustRightInd/>
              <w:spacing w:line="240" w:lineRule="auto"/>
              <w:ind w:left="240" w:firstLine="0"/>
              <w:textAlignment w:val="auto"/>
              <w:rPr>
                <w:rFonts w:eastAsia="Arial Unicode MS"/>
                <w:b/>
                <w:spacing w:val="2"/>
                <w:sz w:val="24"/>
                <w:szCs w:val="24"/>
              </w:rPr>
            </w:pPr>
            <w:r w:rsidRPr="00745ED4">
              <w:rPr>
                <w:rFonts w:eastAsia="Arial Unicode MS"/>
                <w:b/>
                <w:spacing w:val="2"/>
                <w:sz w:val="24"/>
                <w:szCs w:val="24"/>
              </w:rPr>
              <w:t>1</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745ED4" w:rsidRDefault="00AC6710" w:rsidP="00EA4278">
            <w:pPr>
              <w:widowControl/>
              <w:overflowPunct/>
              <w:autoSpaceDE/>
              <w:autoSpaceDN/>
              <w:adjustRightInd/>
              <w:spacing w:line="240" w:lineRule="auto"/>
              <w:ind w:left="240" w:firstLine="0"/>
              <w:textAlignment w:val="auto"/>
              <w:rPr>
                <w:rFonts w:eastAsia="Arial Unicode MS"/>
                <w:b/>
                <w:spacing w:val="2"/>
                <w:sz w:val="24"/>
                <w:szCs w:val="24"/>
              </w:rPr>
            </w:pPr>
            <w:r w:rsidRPr="00745ED4">
              <w:rPr>
                <w:rFonts w:eastAsia="Arial Unicode MS"/>
                <w:b/>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745ED4" w:rsidRDefault="00AC6710" w:rsidP="00EA4278">
            <w:pPr>
              <w:widowControl/>
              <w:overflowPunct/>
              <w:autoSpaceDE/>
              <w:autoSpaceDN/>
              <w:adjustRightInd/>
              <w:spacing w:line="240" w:lineRule="auto"/>
              <w:ind w:left="220" w:firstLine="0"/>
              <w:textAlignment w:val="auto"/>
              <w:rPr>
                <w:rFonts w:eastAsia="Arial Unicode MS"/>
                <w:b/>
                <w:spacing w:val="2"/>
                <w:sz w:val="24"/>
                <w:szCs w:val="24"/>
              </w:rPr>
            </w:pPr>
            <w:r w:rsidRPr="00745ED4">
              <w:rPr>
                <w:rFonts w:eastAsia="Arial Unicode MS"/>
                <w:b/>
                <w:spacing w:val="2"/>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745ED4" w:rsidRDefault="00AC6710" w:rsidP="00EA4278">
            <w:pPr>
              <w:widowControl/>
              <w:overflowPunct/>
              <w:autoSpaceDE/>
              <w:autoSpaceDN/>
              <w:adjustRightInd/>
              <w:spacing w:line="240" w:lineRule="auto"/>
              <w:ind w:left="240" w:firstLine="0"/>
              <w:textAlignment w:val="auto"/>
              <w:rPr>
                <w:rFonts w:eastAsia="Arial Unicode MS"/>
                <w:b/>
                <w:spacing w:val="2"/>
                <w:sz w:val="24"/>
                <w:szCs w:val="24"/>
              </w:rPr>
            </w:pPr>
            <w:r w:rsidRPr="00745ED4">
              <w:rPr>
                <w:rFonts w:eastAsia="Arial Unicode MS"/>
                <w:b/>
                <w:spacing w:val="2"/>
                <w:sz w:val="24"/>
                <w:szCs w:val="24"/>
              </w:rPr>
              <w:t>4</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b/>
                <w:bCs/>
                <w:spacing w:val="1"/>
                <w:sz w:val="24"/>
                <w:szCs w:val="24"/>
              </w:rPr>
            </w:pPr>
            <w:r w:rsidRPr="00B04D38">
              <w:rPr>
                <w:rFonts w:eastAsia="Arial Unicode MS"/>
                <w:b/>
                <w:bCs/>
                <w:spacing w:val="1"/>
                <w:sz w:val="24"/>
                <w:szCs w:val="24"/>
              </w:rPr>
              <w:t>Р-1</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jc w:val="center"/>
              <w:textAlignment w:val="auto"/>
              <w:rPr>
                <w:rFonts w:eastAsia="Arial Unicode MS"/>
                <w:b/>
                <w:bCs/>
                <w:spacing w:val="1"/>
                <w:sz w:val="24"/>
                <w:szCs w:val="24"/>
              </w:rPr>
            </w:pPr>
            <w:r>
              <w:rPr>
                <w:rFonts w:eastAsia="Arial Unicode MS"/>
                <w:b/>
                <w:bCs/>
                <w:spacing w:val="1"/>
                <w:sz w:val="24"/>
                <w:szCs w:val="24"/>
              </w:rPr>
              <w:t>Понятие</w:t>
            </w:r>
            <w:r w:rsidRPr="00B04D38">
              <w:rPr>
                <w:rFonts w:eastAsia="Arial Unicode MS"/>
                <w:b/>
                <w:bCs/>
                <w:spacing w:val="1"/>
                <w:sz w:val="24"/>
                <w:szCs w:val="24"/>
              </w:rPr>
              <w:t xml:space="preserve"> о физической культуре</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16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16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4</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20" w:firstLine="0"/>
              <w:textAlignment w:val="auto"/>
              <w:rPr>
                <w:rFonts w:eastAsia="Arial Unicode MS"/>
                <w:b/>
                <w:i/>
                <w:spacing w:val="2"/>
                <w:sz w:val="24"/>
                <w:szCs w:val="24"/>
              </w:rPr>
            </w:pPr>
            <w:r w:rsidRPr="00432F3B">
              <w:rPr>
                <w:rFonts w:eastAsia="Arial Unicode MS"/>
                <w:b/>
                <w:i/>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4</w:t>
            </w:r>
          </w:p>
        </w:tc>
      </w:tr>
      <w:tr w:rsidR="00AC6710" w:rsidRPr="00B04D38" w:rsidTr="00EA4278">
        <w:trPr>
          <w:trHeight w:val="562"/>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b/>
                <w:bCs/>
                <w:spacing w:val="1"/>
                <w:sz w:val="24"/>
                <w:szCs w:val="24"/>
              </w:rPr>
            </w:pPr>
            <w:r w:rsidRPr="00B04D38">
              <w:rPr>
                <w:rFonts w:eastAsia="Arial Unicode MS"/>
                <w:b/>
                <w:bCs/>
                <w:spacing w:val="1"/>
                <w:sz w:val="24"/>
                <w:szCs w:val="24"/>
                <w:lang w:val="en-US" w:eastAsia="en-US"/>
              </w:rPr>
              <w:t>P-II</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4" w:lineRule="exact"/>
              <w:ind w:firstLine="0"/>
              <w:jc w:val="center"/>
              <w:textAlignment w:val="auto"/>
              <w:rPr>
                <w:rFonts w:eastAsia="Arial Unicode MS"/>
                <w:b/>
                <w:bCs/>
                <w:spacing w:val="1"/>
                <w:sz w:val="24"/>
                <w:szCs w:val="24"/>
              </w:rPr>
            </w:pPr>
            <w:r w:rsidRPr="00B04D38">
              <w:rPr>
                <w:rFonts w:eastAsia="Arial Unicode MS"/>
                <w:b/>
                <w:bCs/>
                <w:spacing w:val="1"/>
                <w:sz w:val="24"/>
                <w:szCs w:val="24"/>
              </w:rPr>
              <w:t>Организация здорового образа жизни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i/>
                <w:spacing w:val="2"/>
                <w:sz w:val="24"/>
                <w:szCs w:val="24"/>
              </w:rPr>
            </w:pPr>
            <w:r w:rsidRPr="00432F3B">
              <w:rPr>
                <w:rFonts w:eastAsia="Arial Unicode MS"/>
                <w:b/>
                <w:i/>
                <w:spacing w:val="2"/>
                <w:sz w:val="24"/>
                <w:szCs w:val="24"/>
              </w:rPr>
              <w:t>12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i/>
                <w:spacing w:val="2"/>
                <w:sz w:val="24"/>
                <w:szCs w:val="24"/>
              </w:rPr>
            </w:pPr>
            <w:r w:rsidRPr="00432F3B">
              <w:rPr>
                <w:rFonts w:eastAsia="Arial Unicode MS"/>
                <w:b/>
                <w:i/>
                <w:spacing w:val="2"/>
                <w:sz w:val="24"/>
                <w:szCs w:val="24"/>
              </w:rPr>
              <w:t>11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3</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20" w:firstLine="0"/>
              <w:textAlignment w:val="auto"/>
              <w:rPr>
                <w:rFonts w:eastAsia="Arial Unicode MS"/>
                <w:b/>
                <w:i/>
                <w:spacing w:val="2"/>
                <w:sz w:val="24"/>
                <w:szCs w:val="24"/>
              </w:rPr>
            </w:pPr>
            <w:r w:rsidRPr="00432F3B">
              <w:rPr>
                <w:rFonts w:eastAsia="Arial Unicode MS"/>
                <w:b/>
                <w:i/>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firstLine="0"/>
              <w:jc w:val="center"/>
              <w:textAlignment w:val="auto"/>
              <w:rPr>
                <w:rFonts w:eastAsia="Arial Unicode MS"/>
                <w:b/>
                <w:i/>
                <w:sz w:val="24"/>
                <w:szCs w:val="24"/>
              </w:rPr>
            </w:pPr>
            <w:r w:rsidRPr="00432F3B">
              <w:rPr>
                <w:rFonts w:eastAsia="Arial Unicode MS"/>
                <w:b/>
                <w:i/>
                <w:sz w:val="24"/>
                <w:szCs w:val="24"/>
              </w:rPr>
              <w:t>3</w:t>
            </w:r>
          </w:p>
        </w:tc>
      </w:tr>
      <w:tr w:rsidR="00AC6710" w:rsidRPr="00B04D38" w:rsidTr="00EA4278">
        <w:trPr>
          <w:trHeight w:val="840"/>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b/>
                <w:bCs/>
                <w:spacing w:val="1"/>
                <w:sz w:val="24"/>
                <w:szCs w:val="24"/>
              </w:rPr>
            </w:pPr>
            <w:r w:rsidRPr="00B04D38">
              <w:rPr>
                <w:rFonts w:eastAsia="Arial Unicode MS"/>
                <w:b/>
                <w:bCs/>
                <w:spacing w:val="1"/>
                <w:sz w:val="24"/>
                <w:szCs w:val="24"/>
                <w:lang w:val="en-US" w:eastAsia="en-US"/>
              </w:rPr>
              <w:t>P-III</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firstLine="0"/>
              <w:jc w:val="center"/>
              <w:textAlignment w:val="auto"/>
              <w:rPr>
                <w:rFonts w:eastAsia="Arial Unicode MS"/>
                <w:b/>
                <w:bCs/>
                <w:spacing w:val="1"/>
                <w:sz w:val="24"/>
                <w:szCs w:val="24"/>
              </w:rPr>
            </w:pPr>
            <w:r w:rsidRPr="00B04D38">
              <w:rPr>
                <w:rFonts w:eastAsia="Arial Unicode MS"/>
                <w:b/>
                <w:bCs/>
                <w:spacing w:val="1"/>
                <w:sz w:val="24"/>
                <w:szCs w:val="24"/>
              </w:rPr>
              <w:t>Наблюдение за физическим развитием и физической подготовленностью</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firstLine="0"/>
              <w:jc w:val="center"/>
              <w:textAlignment w:val="auto"/>
              <w:rPr>
                <w:rFonts w:eastAsia="Arial Unicode MS"/>
                <w:b/>
                <w:i/>
                <w:sz w:val="24"/>
                <w:szCs w:val="24"/>
              </w:rPr>
            </w:pPr>
            <w:r w:rsidRPr="00432F3B">
              <w:rPr>
                <w:rFonts w:eastAsia="Arial Unicode MS"/>
                <w:b/>
                <w:i/>
                <w:sz w:val="24"/>
                <w:szCs w:val="24"/>
              </w:rPr>
              <w:t>2</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firstLine="0"/>
              <w:jc w:val="center"/>
              <w:textAlignment w:val="auto"/>
              <w:rPr>
                <w:rFonts w:eastAsia="Arial Unicode MS"/>
                <w:b/>
                <w:i/>
                <w:sz w:val="24"/>
                <w:szCs w:val="24"/>
              </w:rPr>
            </w:pPr>
            <w:r w:rsidRPr="00432F3B">
              <w:rPr>
                <w:rFonts w:eastAsia="Arial Unicode MS"/>
                <w:b/>
                <w:i/>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20" w:firstLine="0"/>
              <w:textAlignment w:val="auto"/>
              <w:rPr>
                <w:rFonts w:eastAsia="Arial Unicode MS"/>
                <w:b/>
                <w:i/>
                <w:spacing w:val="2"/>
                <w:sz w:val="24"/>
                <w:szCs w:val="24"/>
              </w:rPr>
            </w:pPr>
            <w:r w:rsidRPr="00432F3B">
              <w:rPr>
                <w:rFonts w:eastAsia="Arial Unicode MS"/>
                <w:b/>
                <w:i/>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2</w:t>
            </w:r>
          </w:p>
        </w:tc>
      </w:tr>
      <w:tr w:rsidR="00AC6710" w:rsidRPr="00B04D38" w:rsidTr="00EA4278">
        <w:trPr>
          <w:trHeight w:val="571"/>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b/>
                <w:bCs/>
                <w:spacing w:val="1"/>
                <w:sz w:val="24"/>
                <w:szCs w:val="24"/>
              </w:rPr>
            </w:pPr>
            <w:r w:rsidRPr="00B04D38">
              <w:rPr>
                <w:rFonts w:eastAsia="Arial Unicode MS"/>
                <w:b/>
                <w:bCs/>
                <w:spacing w:val="1"/>
                <w:sz w:val="24"/>
                <w:szCs w:val="24"/>
                <w:lang w:val="en-US" w:eastAsia="en-US"/>
              </w:rPr>
              <w:t>P-IV</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firstLine="0"/>
              <w:jc w:val="center"/>
              <w:textAlignment w:val="auto"/>
              <w:rPr>
                <w:rFonts w:eastAsia="Arial Unicode MS"/>
                <w:b/>
                <w:bCs/>
                <w:spacing w:val="1"/>
                <w:sz w:val="24"/>
                <w:szCs w:val="24"/>
              </w:rPr>
            </w:pPr>
            <w:r w:rsidRPr="00B04D38">
              <w:rPr>
                <w:rFonts w:eastAsia="Arial Unicode MS"/>
                <w:b/>
                <w:bCs/>
                <w:spacing w:val="1"/>
                <w:sz w:val="24"/>
                <w:szCs w:val="24"/>
              </w:rPr>
              <w:t>Физкультурно-оздоровительная деятельность</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i/>
                <w:spacing w:val="2"/>
                <w:sz w:val="24"/>
                <w:szCs w:val="24"/>
              </w:rPr>
            </w:pPr>
            <w:r w:rsidRPr="00432F3B">
              <w:rPr>
                <w:rFonts w:eastAsia="Arial Unicode MS"/>
                <w:b/>
                <w:i/>
                <w:spacing w:val="2"/>
                <w:sz w:val="24"/>
                <w:szCs w:val="24"/>
              </w:rPr>
              <w:t>14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i/>
                <w:spacing w:val="2"/>
                <w:sz w:val="24"/>
                <w:szCs w:val="24"/>
              </w:rPr>
            </w:pPr>
            <w:r w:rsidRPr="00432F3B">
              <w:rPr>
                <w:rFonts w:eastAsia="Arial Unicode MS"/>
                <w:b/>
                <w:i/>
                <w:spacing w:val="2"/>
                <w:sz w:val="24"/>
                <w:szCs w:val="24"/>
              </w:rPr>
              <w:t>16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jc w:val="center"/>
              <w:textAlignment w:val="auto"/>
              <w:rPr>
                <w:rFonts w:eastAsia="Arial Unicode MS"/>
                <w:b/>
                <w:i/>
                <w:spacing w:val="2"/>
                <w:sz w:val="24"/>
                <w:szCs w:val="24"/>
              </w:rPr>
            </w:pPr>
            <w:r w:rsidRPr="00432F3B">
              <w:rPr>
                <w:rFonts w:eastAsia="Arial Unicode MS"/>
                <w:b/>
                <w:i/>
                <w:spacing w:val="2"/>
                <w:sz w:val="24"/>
                <w:szCs w:val="24"/>
              </w:rPr>
              <w:t>3</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firstLine="0"/>
              <w:jc w:val="center"/>
              <w:textAlignment w:val="auto"/>
              <w:rPr>
                <w:rFonts w:eastAsia="Arial Unicode MS"/>
                <w:b/>
                <w:i/>
                <w:sz w:val="24"/>
                <w:szCs w:val="24"/>
              </w:rPr>
            </w:pPr>
            <w:r w:rsidRPr="00432F3B">
              <w:rPr>
                <w:rFonts w:eastAsia="Arial Unicode MS"/>
                <w:b/>
                <w:i/>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i/>
                <w:spacing w:val="2"/>
                <w:sz w:val="24"/>
                <w:szCs w:val="24"/>
              </w:rPr>
            </w:pPr>
            <w:r w:rsidRPr="00432F3B">
              <w:rPr>
                <w:rFonts w:eastAsia="Arial Unicode MS"/>
                <w:b/>
                <w:i/>
                <w:spacing w:val="2"/>
                <w:sz w:val="24"/>
                <w:szCs w:val="24"/>
              </w:rPr>
              <w:t>4</w:t>
            </w:r>
          </w:p>
        </w:tc>
      </w:tr>
      <w:tr w:rsidR="00AC6710" w:rsidRPr="00B04D38" w:rsidTr="00EA4278">
        <w:trPr>
          <w:trHeight w:val="566"/>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b/>
                <w:bCs/>
                <w:spacing w:val="1"/>
                <w:sz w:val="24"/>
                <w:szCs w:val="24"/>
              </w:rPr>
            </w:pPr>
            <w:r w:rsidRPr="00B04D38">
              <w:rPr>
                <w:rFonts w:eastAsia="Arial Unicode MS"/>
                <w:b/>
                <w:bCs/>
                <w:spacing w:val="1"/>
                <w:sz w:val="24"/>
                <w:szCs w:val="24"/>
                <w:lang w:val="en-US" w:eastAsia="en-US"/>
              </w:rPr>
              <w:t>P-V</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69" w:lineRule="exact"/>
              <w:ind w:firstLine="0"/>
              <w:jc w:val="center"/>
              <w:textAlignment w:val="auto"/>
              <w:rPr>
                <w:rFonts w:eastAsia="Arial Unicode MS"/>
                <w:b/>
                <w:bCs/>
                <w:spacing w:val="1"/>
                <w:sz w:val="24"/>
                <w:szCs w:val="24"/>
              </w:rPr>
            </w:pPr>
            <w:r w:rsidRPr="00B04D38">
              <w:rPr>
                <w:rFonts w:eastAsia="Arial Unicode MS"/>
                <w:b/>
                <w:bCs/>
                <w:spacing w:val="1"/>
                <w:sz w:val="24"/>
                <w:szCs w:val="24"/>
              </w:rPr>
              <w:t>Спортивно-оздоровительная деятельность</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355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b/>
                <w:bCs/>
                <w:i/>
                <w:spacing w:val="1"/>
                <w:sz w:val="24"/>
                <w:szCs w:val="24"/>
              </w:rPr>
            </w:pPr>
            <w:r w:rsidRPr="00432F3B">
              <w:rPr>
                <w:rFonts w:eastAsia="Arial Unicode MS"/>
                <w:b/>
                <w:bCs/>
                <w:i/>
                <w:spacing w:val="1"/>
                <w:sz w:val="24"/>
                <w:szCs w:val="24"/>
              </w:rPr>
              <w:t>355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bCs/>
                <w:i/>
                <w:spacing w:val="1"/>
                <w:sz w:val="24"/>
                <w:szCs w:val="24"/>
              </w:rPr>
            </w:pPr>
            <w:r w:rsidRPr="00432F3B">
              <w:rPr>
                <w:rFonts w:eastAsia="Arial Unicode MS"/>
                <w:b/>
                <w:bCs/>
                <w:i/>
                <w:spacing w:val="1"/>
                <w:sz w:val="24"/>
                <w:szCs w:val="24"/>
              </w:rPr>
              <w:t>87</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bCs/>
                <w:i/>
                <w:spacing w:val="1"/>
                <w:sz w:val="24"/>
                <w:szCs w:val="24"/>
              </w:rPr>
            </w:pPr>
            <w:r w:rsidRPr="00432F3B">
              <w:rPr>
                <w:rFonts w:eastAsia="Arial Unicode MS"/>
                <w:b/>
                <w:bCs/>
                <w:i/>
                <w:spacing w:val="1"/>
                <w:sz w:val="24"/>
                <w:szCs w:val="24"/>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20"/>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b/>
                <w:bCs/>
                <w:i/>
                <w:spacing w:val="1"/>
                <w:sz w:val="24"/>
                <w:szCs w:val="24"/>
              </w:rPr>
            </w:pPr>
            <w:r w:rsidRPr="00432F3B">
              <w:rPr>
                <w:rFonts w:eastAsia="Arial Unicode MS"/>
                <w:b/>
                <w:bCs/>
                <w:i/>
                <w:spacing w:val="1"/>
                <w:sz w:val="24"/>
                <w:szCs w:val="24"/>
              </w:rPr>
              <w:t>89</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r w:rsidRPr="00B04D38">
              <w:rPr>
                <w:rFonts w:eastAsia="Arial Unicode MS"/>
                <w:spacing w:val="2"/>
                <w:sz w:val="24"/>
                <w:szCs w:val="24"/>
              </w:rPr>
              <w:t>Тема 1</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textAlignment w:val="auto"/>
              <w:rPr>
                <w:rFonts w:eastAsia="Arial Unicode MS"/>
                <w:spacing w:val="2"/>
                <w:sz w:val="24"/>
                <w:szCs w:val="24"/>
              </w:rPr>
            </w:pPr>
            <w:r w:rsidRPr="00B04D38">
              <w:rPr>
                <w:rFonts w:eastAsia="Arial Unicode MS"/>
                <w:spacing w:val="2"/>
                <w:sz w:val="24"/>
                <w:szCs w:val="24"/>
              </w:rPr>
              <w:t>Лёгкая атлетика</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87</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87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23</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ab"/>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18</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r w:rsidRPr="00B04D38">
              <w:rPr>
                <w:rFonts w:eastAsia="Arial Unicode MS"/>
                <w:spacing w:val="2"/>
                <w:sz w:val="24"/>
                <w:szCs w:val="24"/>
              </w:rPr>
              <w:t>Тема 2</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jc w:val="center"/>
              <w:textAlignment w:val="auto"/>
              <w:rPr>
                <w:rFonts w:eastAsia="Arial Unicode MS"/>
                <w:spacing w:val="2"/>
                <w:sz w:val="24"/>
                <w:szCs w:val="24"/>
              </w:rPr>
            </w:pPr>
            <w:r w:rsidRPr="00B04D38">
              <w:rPr>
                <w:rFonts w:eastAsia="Arial Unicode MS"/>
                <w:spacing w:val="2"/>
                <w:sz w:val="24"/>
                <w:szCs w:val="24"/>
              </w:rPr>
              <w:t>Гимнастика с основами акробатики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89</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89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23</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ab"/>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20</w:t>
            </w:r>
          </w:p>
        </w:tc>
      </w:tr>
      <w:tr w:rsidR="00AC6710" w:rsidRPr="00B04D38" w:rsidTr="00EA4278">
        <w:trPr>
          <w:trHeight w:val="566"/>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r w:rsidRPr="00B04D38">
              <w:rPr>
                <w:rFonts w:eastAsia="Arial Unicode MS"/>
                <w:spacing w:val="2"/>
                <w:sz w:val="24"/>
                <w:szCs w:val="24"/>
              </w:rPr>
              <w:t>Тема 3</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78" w:lineRule="exact"/>
              <w:ind w:firstLine="0"/>
              <w:textAlignment w:val="auto"/>
              <w:rPr>
                <w:rFonts w:eastAsia="Arial Unicode MS"/>
                <w:spacing w:val="2"/>
                <w:sz w:val="24"/>
                <w:szCs w:val="24"/>
              </w:rPr>
            </w:pPr>
            <w:r w:rsidRPr="00B04D38">
              <w:rPr>
                <w:rFonts w:eastAsia="Arial Unicode MS"/>
                <w:spacing w:val="2"/>
                <w:sz w:val="24"/>
                <w:szCs w:val="24"/>
              </w:rPr>
              <w:t>Кроссовая подготовка (Лыжная подготовка)</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74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65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19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ab"/>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17</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r w:rsidRPr="00B04D38">
              <w:rPr>
                <w:rFonts w:eastAsia="Arial Unicode MS"/>
                <w:spacing w:val="2"/>
                <w:sz w:val="24"/>
                <w:szCs w:val="24"/>
              </w:rPr>
              <w:t>Тема 4</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textAlignment w:val="auto"/>
              <w:rPr>
                <w:rFonts w:eastAsia="Arial Unicode MS"/>
                <w:spacing w:val="2"/>
                <w:sz w:val="24"/>
                <w:szCs w:val="24"/>
              </w:rPr>
            </w:pPr>
            <w:r w:rsidRPr="00B04D38">
              <w:rPr>
                <w:rFonts w:eastAsia="Arial Unicode MS"/>
                <w:spacing w:val="2"/>
                <w:sz w:val="24"/>
                <w:szCs w:val="24"/>
              </w:rPr>
              <w:t>Подвижные игры</w:t>
            </w:r>
            <w:r>
              <w:rPr>
                <w:rFonts w:eastAsia="Arial Unicode MS"/>
                <w:spacing w:val="2"/>
                <w:sz w:val="24"/>
                <w:szCs w:val="24"/>
              </w:rPr>
              <w:t xml:space="preserve"> и спортивные игры</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91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100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22</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ab"/>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20</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r>
              <w:rPr>
                <w:rFonts w:eastAsia="Arial Unicode MS"/>
                <w:spacing w:val="2"/>
                <w:sz w:val="24"/>
                <w:szCs w:val="24"/>
              </w:rPr>
              <w:t>Тема 5</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textAlignment w:val="auto"/>
              <w:rPr>
                <w:rFonts w:eastAsia="Arial Unicode MS"/>
                <w:spacing w:val="2"/>
                <w:sz w:val="24"/>
                <w:szCs w:val="24"/>
              </w:rPr>
            </w:pPr>
            <w:r>
              <w:rPr>
                <w:rFonts w:eastAsia="Arial Unicode MS"/>
                <w:spacing w:val="2"/>
                <w:sz w:val="24"/>
                <w:szCs w:val="24"/>
              </w:rPr>
              <w:t xml:space="preserve"> Спортивные игры (Плавание) </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14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140" w:firstLine="440"/>
              <w:textAlignment w:val="auto"/>
              <w:rPr>
                <w:rFonts w:eastAsia="Arial Unicode MS"/>
                <w:i/>
                <w:spacing w:val="2"/>
                <w:sz w:val="24"/>
                <w:szCs w:val="24"/>
              </w:rPr>
            </w:pPr>
            <w:r w:rsidRPr="00432F3B">
              <w:rPr>
                <w:rFonts w:eastAsia="Arial Unicode MS"/>
                <w:i/>
                <w:spacing w:val="2"/>
                <w:sz w:val="24"/>
                <w:szCs w:val="24"/>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pStyle w:val="ab"/>
              <w:shd w:val="clear" w:color="auto" w:fill="auto"/>
              <w:spacing w:line="240" w:lineRule="auto"/>
              <w:jc w:val="center"/>
              <w:rPr>
                <w:rFonts w:ascii="Times New Roman" w:hAnsi="Times New Roman" w:cs="Times New Roman"/>
                <w:i/>
                <w:sz w:val="24"/>
                <w:szCs w:val="24"/>
              </w:rPr>
            </w:pPr>
            <w:r w:rsidRPr="00432F3B">
              <w:rPr>
                <w:rFonts w:ascii="Times New Roman" w:hAnsi="Times New Roman" w:cs="Times New Roman"/>
                <w:i/>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sidRPr="00432F3B">
              <w:rPr>
                <w:rFonts w:eastAsia="Arial Unicode MS"/>
                <w:i/>
                <w:spacing w:val="2"/>
                <w:sz w:val="24"/>
                <w:szCs w:val="24"/>
              </w:rPr>
              <w:t>14</w:t>
            </w:r>
          </w:p>
        </w:tc>
      </w:tr>
      <w:tr w:rsidR="00AC6710" w:rsidRPr="00B04D38" w:rsidTr="00EA4278">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Default="00AC6710" w:rsidP="00EA4278">
            <w:pPr>
              <w:widowControl/>
              <w:overflowPunct/>
              <w:autoSpaceDE/>
              <w:autoSpaceDN/>
              <w:adjustRightInd/>
              <w:spacing w:line="240" w:lineRule="auto"/>
              <w:ind w:right="240" w:firstLine="0"/>
              <w:jc w:val="right"/>
              <w:textAlignment w:val="auto"/>
              <w:rPr>
                <w:rFonts w:eastAsia="Arial Unicode MS"/>
                <w:spacing w:val="2"/>
                <w:sz w:val="24"/>
                <w:szCs w:val="24"/>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FF509A" w:rsidRDefault="00AC6710" w:rsidP="00EA4278">
            <w:pPr>
              <w:widowControl/>
              <w:overflowPunct/>
              <w:autoSpaceDE/>
              <w:autoSpaceDN/>
              <w:adjustRightInd/>
              <w:spacing w:line="240" w:lineRule="auto"/>
              <w:ind w:firstLine="0"/>
              <w:jc w:val="center"/>
              <w:textAlignment w:val="auto"/>
              <w:rPr>
                <w:rFonts w:eastAsia="Arial Unicode MS"/>
                <w:b/>
                <w:spacing w:val="2"/>
                <w:sz w:val="24"/>
                <w:szCs w:val="24"/>
              </w:rPr>
            </w:pPr>
            <w:r>
              <w:rPr>
                <w:rFonts w:eastAsia="Arial Unicode MS"/>
                <w:b/>
                <w:spacing w:val="2"/>
                <w:sz w:val="24"/>
                <w:szCs w:val="24"/>
              </w:rPr>
              <w:t xml:space="preserve">Тренировочный прием тестов </w:t>
            </w:r>
            <w:r w:rsidRPr="00FF509A">
              <w:rPr>
                <w:rFonts w:eastAsia="Arial Unicode MS"/>
                <w:b/>
                <w:spacing w:val="2"/>
                <w:sz w:val="24"/>
                <w:szCs w:val="24"/>
              </w:rPr>
              <w:t>ГТО</w:t>
            </w:r>
          </w:p>
        </w:tc>
        <w:tc>
          <w:tcPr>
            <w:tcW w:w="5343" w:type="dxa"/>
            <w:gridSpan w:val="6"/>
            <w:tcBorders>
              <w:top w:val="single" w:sz="4" w:space="0" w:color="auto"/>
              <w:left w:val="single" w:sz="4" w:space="0" w:color="auto"/>
              <w:bottom w:val="single" w:sz="4" w:space="0" w:color="auto"/>
              <w:right w:val="single" w:sz="4" w:space="0" w:color="auto"/>
            </w:tcBorders>
            <w:shd w:val="clear" w:color="auto" w:fill="FFFFFF"/>
          </w:tcPr>
          <w:p w:rsidR="00AC6710" w:rsidRPr="00432F3B" w:rsidRDefault="00AC6710" w:rsidP="00EA4278">
            <w:pPr>
              <w:widowControl/>
              <w:overflowPunct/>
              <w:autoSpaceDE/>
              <w:autoSpaceDN/>
              <w:adjustRightInd/>
              <w:spacing w:line="240" w:lineRule="auto"/>
              <w:ind w:left="240" w:firstLine="0"/>
              <w:textAlignment w:val="auto"/>
              <w:rPr>
                <w:rFonts w:eastAsia="Arial Unicode MS"/>
                <w:i/>
                <w:spacing w:val="2"/>
                <w:sz w:val="24"/>
                <w:szCs w:val="24"/>
              </w:rPr>
            </w:pPr>
            <w:r>
              <w:rPr>
                <w:rFonts w:eastAsia="Arial Unicode MS"/>
                <w:i/>
                <w:spacing w:val="2"/>
                <w:sz w:val="24"/>
                <w:szCs w:val="24"/>
              </w:rPr>
              <w:t>В процессе урока</w:t>
            </w:r>
          </w:p>
        </w:tc>
      </w:tr>
      <w:tr w:rsidR="00AC6710" w:rsidRPr="00B04D38" w:rsidTr="00EA4278">
        <w:trPr>
          <w:trHeight w:val="302"/>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textAlignment w:val="auto"/>
              <w:rPr>
                <w:rFonts w:eastAsia="Arial Unicode MS"/>
                <w:sz w:val="24"/>
                <w:szCs w:val="24"/>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firstLine="0"/>
              <w:jc w:val="center"/>
              <w:textAlignment w:val="auto"/>
              <w:rPr>
                <w:rFonts w:eastAsia="Arial Unicode MS"/>
                <w:b/>
                <w:bCs/>
                <w:spacing w:val="1"/>
                <w:sz w:val="24"/>
                <w:szCs w:val="24"/>
              </w:rPr>
            </w:pPr>
            <w:r w:rsidRPr="00B04D38">
              <w:rPr>
                <w:rFonts w:eastAsia="Arial Unicode MS"/>
                <w:b/>
                <w:bCs/>
                <w:spacing w:val="1"/>
                <w:sz w:val="24"/>
                <w:szCs w:val="24"/>
              </w:rPr>
              <w:t>Всего часов</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140" w:firstLine="440"/>
              <w:textAlignment w:val="auto"/>
              <w:rPr>
                <w:rFonts w:eastAsia="Arial Unicode MS"/>
                <w:b/>
                <w:bCs/>
                <w:spacing w:val="1"/>
                <w:sz w:val="24"/>
                <w:szCs w:val="24"/>
              </w:rPr>
            </w:pPr>
            <w:r>
              <w:rPr>
                <w:rFonts w:eastAsia="Arial Unicode MS"/>
                <w:b/>
                <w:bCs/>
                <w:spacing w:val="1"/>
                <w:sz w:val="24"/>
                <w:szCs w:val="24"/>
              </w:rPr>
              <w:t>405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140" w:firstLine="440"/>
              <w:textAlignment w:val="auto"/>
              <w:rPr>
                <w:rFonts w:eastAsia="Arial Unicode MS"/>
                <w:b/>
                <w:bCs/>
                <w:spacing w:val="1"/>
                <w:sz w:val="24"/>
                <w:szCs w:val="24"/>
              </w:rPr>
            </w:pPr>
            <w:r>
              <w:rPr>
                <w:rFonts w:eastAsia="Arial Unicode MS"/>
                <w:b/>
                <w:bCs/>
                <w:spacing w:val="1"/>
                <w:sz w:val="24"/>
                <w:szCs w:val="24"/>
              </w:rPr>
              <w:t>405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240" w:firstLine="0"/>
              <w:textAlignment w:val="auto"/>
              <w:rPr>
                <w:rFonts w:eastAsia="Arial Unicode MS"/>
                <w:b/>
                <w:bCs/>
                <w:spacing w:val="1"/>
                <w:sz w:val="24"/>
                <w:szCs w:val="24"/>
              </w:rPr>
            </w:pPr>
            <w:r>
              <w:rPr>
                <w:rFonts w:eastAsia="Arial Unicode MS"/>
                <w:b/>
                <w:bCs/>
                <w:spacing w:val="1"/>
                <w:sz w:val="24"/>
                <w:szCs w:val="24"/>
              </w:rPr>
              <w:t>99</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240" w:firstLine="0"/>
              <w:textAlignment w:val="auto"/>
              <w:rPr>
                <w:rFonts w:eastAsia="Arial Unicode MS"/>
                <w:b/>
                <w:bCs/>
                <w:spacing w:val="1"/>
                <w:sz w:val="24"/>
                <w:szCs w:val="24"/>
              </w:rPr>
            </w:pPr>
            <w:r>
              <w:rPr>
                <w:rFonts w:eastAsia="Arial Unicode MS"/>
                <w:b/>
                <w:bCs/>
                <w:spacing w:val="1"/>
                <w:sz w:val="24"/>
                <w:szCs w:val="24"/>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220" w:firstLine="0"/>
              <w:textAlignment w:val="auto"/>
              <w:rPr>
                <w:rFonts w:eastAsia="Arial Unicode MS"/>
                <w:b/>
                <w:bCs/>
                <w:spacing w:val="1"/>
                <w:sz w:val="24"/>
                <w:szCs w:val="24"/>
              </w:rPr>
            </w:pPr>
            <w:r>
              <w:rPr>
                <w:rFonts w:eastAsia="Arial Unicode MS"/>
                <w:b/>
                <w:bCs/>
                <w:spacing w:val="1"/>
                <w:sz w:val="24"/>
                <w:szCs w:val="24"/>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6710" w:rsidRPr="00B04D38" w:rsidRDefault="00AC6710" w:rsidP="00EA4278">
            <w:pPr>
              <w:widowControl/>
              <w:overflowPunct/>
              <w:autoSpaceDE/>
              <w:autoSpaceDN/>
              <w:adjustRightInd/>
              <w:spacing w:line="240" w:lineRule="auto"/>
              <w:ind w:left="240" w:firstLine="0"/>
              <w:textAlignment w:val="auto"/>
              <w:rPr>
                <w:rFonts w:eastAsia="Arial Unicode MS"/>
                <w:b/>
                <w:bCs/>
                <w:spacing w:val="1"/>
                <w:sz w:val="24"/>
                <w:szCs w:val="24"/>
              </w:rPr>
            </w:pPr>
            <w:r>
              <w:rPr>
                <w:rFonts w:eastAsia="Arial Unicode MS"/>
                <w:b/>
                <w:bCs/>
                <w:spacing w:val="1"/>
                <w:sz w:val="24"/>
                <w:szCs w:val="24"/>
              </w:rPr>
              <w:t>102</w:t>
            </w:r>
          </w:p>
        </w:tc>
      </w:tr>
    </w:tbl>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1B2383" w:rsidRDefault="001B2383" w:rsidP="00CC3A40">
      <w:pPr>
        <w:spacing w:line="240" w:lineRule="auto"/>
        <w:ind w:firstLine="0"/>
        <w:rPr>
          <w:color w:val="000000"/>
          <w:szCs w:val="28"/>
        </w:rPr>
      </w:pPr>
    </w:p>
    <w:p w:rsidR="0044580F" w:rsidRDefault="0044580F" w:rsidP="00CC3A40">
      <w:pPr>
        <w:spacing w:line="240" w:lineRule="auto"/>
        <w:ind w:firstLine="0"/>
        <w:rPr>
          <w:color w:val="000000"/>
          <w:szCs w:val="28"/>
        </w:rPr>
      </w:pPr>
    </w:p>
    <w:p w:rsidR="003B53A5" w:rsidRDefault="00562829" w:rsidP="00562829">
      <w:pPr>
        <w:spacing w:line="240" w:lineRule="auto"/>
        <w:ind w:firstLine="0"/>
        <w:jc w:val="center"/>
        <w:rPr>
          <w:color w:val="000000"/>
          <w:szCs w:val="28"/>
        </w:rPr>
      </w:pPr>
      <w:r w:rsidRPr="00562829">
        <w:rPr>
          <w:b/>
          <w:szCs w:val="22"/>
        </w:rPr>
        <w:t>Описание материально-технического обеспечения образовательного процесса</w:t>
      </w:r>
    </w:p>
    <w:p w:rsidR="003B53A5" w:rsidRDefault="003B53A5" w:rsidP="00CC3A40">
      <w:pPr>
        <w:spacing w:line="240" w:lineRule="auto"/>
        <w:ind w:firstLine="0"/>
        <w:rPr>
          <w:color w:val="000000"/>
          <w:szCs w:val="28"/>
        </w:rPr>
      </w:pPr>
    </w:p>
    <w:tbl>
      <w:tblPr>
        <w:tblpPr w:leftFromText="180" w:rightFromText="180" w:vertAnchor="text" w:horzAnchor="margin" w:tblpXSpec="center"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58"/>
        <w:gridCol w:w="1877"/>
        <w:gridCol w:w="1983"/>
      </w:tblGrid>
      <w:tr w:rsidR="00562829" w:rsidRPr="00F50573" w:rsidTr="00B00A79">
        <w:trPr>
          <w:trHeight w:val="361"/>
        </w:trPr>
        <w:tc>
          <w:tcPr>
            <w:tcW w:w="959" w:type="dxa"/>
            <w:vMerge w:val="restart"/>
          </w:tcPr>
          <w:p w:rsidR="00562829" w:rsidRPr="00F50573" w:rsidRDefault="00562829" w:rsidP="00B00A79">
            <w:pPr>
              <w:widowControl/>
              <w:overflowPunct/>
              <w:spacing w:line="240" w:lineRule="auto"/>
              <w:ind w:firstLine="0"/>
              <w:jc w:val="center"/>
              <w:textAlignment w:val="auto"/>
              <w:rPr>
                <w:rFonts w:eastAsia="Calibri"/>
                <w:b/>
                <w:sz w:val="24"/>
                <w:szCs w:val="24"/>
                <w:lang w:eastAsia="en-US"/>
              </w:rPr>
            </w:pPr>
            <w:r w:rsidRPr="00F50573">
              <w:rPr>
                <w:rFonts w:eastAsia="Calibri"/>
                <w:b/>
                <w:sz w:val="24"/>
                <w:szCs w:val="24"/>
                <w:lang w:eastAsia="en-US"/>
              </w:rPr>
              <w:t>№</w:t>
            </w:r>
          </w:p>
          <w:p w:rsidR="00562829" w:rsidRPr="00F50573" w:rsidRDefault="00562829" w:rsidP="00B00A79">
            <w:pPr>
              <w:widowControl/>
              <w:overflowPunct/>
              <w:autoSpaceDE/>
              <w:autoSpaceDN/>
              <w:adjustRightInd/>
              <w:spacing w:line="240" w:lineRule="auto"/>
              <w:ind w:firstLine="0"/>
              <w:jc w:val="center"/>
              <w:textAlignment w:val="auto"/>
              <w:rPr>
                <w:rFonts w:eastAsia="Calibri"/>
                <w:b/>
                <w:sz w:val="24"/>
                <w:szCs w:val="24"/>
                <w:lang w:eastAsia="en-US"/>
              </w:rPr>
            </w:pPr>
          </w:p>
        </w:tc>
        <w:tc>
          <w:tcPr>
            <w:tcW w:w="6958" w:type="dxa"/>
            <w:vMerge w:val="restart"/>
          </w:tcPr>
          <w:p w:rsidR="00562829" w:rsidRPr="00F50573" w:rsidRDefault="00562829" w:rsidP="00B00A79">
            <w:pPr>
              <w:widowControl/>
              <w:overflowPunct/>
              <w:spacing w:line="240" w:lineRule="auto"/>
              <w:ind w:firstLine="0"/>
              <w:jc w:val="center"/>
              <w:textAlignment w:val="auto"/>
              <w:rPr>
                <w:rFonts w:eastAsia="Calibri"/>
                <w:b/>
                <w:sz w:val="24"/>
                <w:szCs w:val="24"/>
                <w:lang w:eastAsia="en-US"/>
              </w:rPr>
            </w:pPr>
            <w:r w:rsidRPr="00F50573">
              <w:rPr>
                <w:rFonts w:eastAsia="Calibri"/>
                <w:b/>
                <w:sz w:val="24"/>
                <w:szCs w:val="24"/>
                <w:lang w:eastAsia="en-US"/>
              </w:rPr>
              <w:t>Наименования объектов и средств материально-технического обеспечения</w:t>
            </w:r>
          </w:p>
          <w:p w:rsidR="00562829" w:rsidRPr="00F50573" w:rsidRDefault="00562829" w:rsidP="00B00A79">
            <w:pPr>
              <w:widowControl/>
              <w:overflowPunct/>
              <w:autoSpaceDE/>
              <w:autoSpaceDN/>
              <w:adjustRightInd/>
              <w:spacing w:line="240" w:lineRule="auto"/>
              <w:ind w:firstLine="0"/>
              <w:jc w:val="center"/>
              <w:textAlignment w:val="auto"/>
              <w:rPr>
                <w:rFonts w:eastAsia="Calibri"/>
                <w:b/>
                <w:sz w:val="24"/>
                <w:szCs w:val="24"/>
                <w:lang w:eastAsia="en-US"/>
              </w:rPr>
            </w:pPr>
          </w:p>
        </w:tc>
        <w:tc>
          <w:tcPr>
            <w:tcW w:w="1877" w:type="dxa"/>
          </w:tcPr>
          <w:p w:rsidR="00562829" w:rsidRPr="00F50573" w:rsidRDefault="00562829" w:rsidP="00B00A79">
            <w:pPr>
              <w:widowControl/>
              <w:overflowPunct/>
              <w:autoSpaceDE/>
              <w:autoSpaceDN/>
              <w:adjustRightInd/>
              <w:spacing w:line="240" w:lineRule="auto"/>
              <w:ind w:firstLine="0"/>
              <w:jc w:val="center"/>
              <w:textAlignment w:val="auto"/>
              <w:rPr>
                <w:rFonts w:eastAsia="Calibri"/>
                <w:b/>
                <w:sz w:val="24"/>
                <w:szCs w:val="24"/>
                <w:lang w:eastAsia="en-US"/>
              </w:rPr>
            </w:pPr>
            <w:r>
              <w:rPr>
                <w:rFonts w:eastAsia="Calibri"/>
                <w:b/>
                <w:sz w:val="24"/>
                <w:szCs w:val="24"/>
                <w:lang w:eastAsia="en-US"/>
              </w:rPr>
              <w:t xml:space="preserve"> К</w:t>
            </w:r>
            <w:r w:rsidRPr="00F50573">
              <w:rPr>
                <w:rFonts w:eastAsia="Calibri"/>
                <w:b/>
                <w:sz w:val="24"/>
                <w:szCs w:val="24"/>
                <w:lang w:eastAsia="en-US"/>
              </w:rPr>
              <w:t>оличество</w:t>
            </w:r>
          </w:p>
        </w:tc>
        <w:tc>
          <w:tcPr>
            <w:tcW w:w="1983" w:type="dxa"/>
            <w:vMerge w:val="restart"/>
          </w:tcPr>
          <w:p w:rsidR="00562829" w:rsidRPr="00F50573" w:rsidRDefault="00562829" w:rsidP="00B00A79">
            <w:pPr>
              <w:widowControl/>
              <w:overflowPunct/>
              <w:spacing w:line="240" w:lineRule="auto"/>
              <w:ind w:firstLine="0"/>
              <w:jc w:val="center"/>
              <w:textAlignment w:val="auto"/>
              <w:rPr>
                <w:rFonts w:eastAsia="Calibri"/>
                <w:b/>
                <w:sz w:val="24"/>
                <w:szCs w:val="24"/>
                <w:lang w:eastAsia="en-US"/>
              </w:rPr>
            </w:pPr>
            <w:r w:rsidRPr="00F50573">
              <w:rPr>
                <w:rFonts w:eastAsia="Calibri"/>
                <w:b/>
                <w:sz w:val="24"/>
                <w:szCs w:val="24"/>
                <w:lang w:eastAsia="en-US"/>
              </w:rPr>
              <w:t>Примечание</w:t>
            </w:r>
          </w:p>
          <w:p w:rsidR="00562829" w:rsidRPr="00F50573" w:rsidRDefault="00562829" w:rsidP="00B00A79">
            <w:pPr>
              <w:widowControl/>
              <w:overflowPunct/>
              <w:autoSpaceDE/>
              <w:autoSpaceDN/>
              <w:adjustRightInd/>
              <w:spacing w:line="240" w:lineRule="auto"/>
              <w:ind w:firstLine="0"/>
              <w:jc w:val="center"/>
              <w:textAlignment w:val="auto"/>
              <w:rPr>
                <w:rFonts w:eastAsia="Calibri"/>
                <w:b/>
                <w:sz w:val="24"/>
                <w:szCs w:val="24"/>
                <w:lang w:eastAsia="en-US"/>
              </w:rPr>
            </w:pPr>
          </w:p>
        </w:tc>
      </w:tr>
      <w:tr w:rsidR="00562829" w:rsidRPr="00F50573" w:rsidTr="00B00A79">
        <w:trPr>
          <w:trHeight w:val="519"/>
        </w:trPr>
        <w:tc>
          <w:tcPr>
            <w:tcW w:w="959" w:type="dxa"/>
            <w:vMerge/>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c>
          <w:tcPr>
            <w:tcW w:w="6958" w:type="dxa"/>
            <w:vMerge/>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c>
          <w:tcPr>
            <w:tcW w:w="1877" w:type="dxa"/>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r w:rsidRPr="00F50573">
              <w:rPr>
                <w:rFonts w:eastAsia="Calibri"/>
                <w:b/>
                <w:sz w:val="24"/>
                <w:szCs w:val="24"/>
                <w:lang w:eastAsia="en-US"/>
              </w:rPr>
              <w:t>Начальная школа</w:t>
            </w:r>
          </w:p>
        </w:tc>
        <w:tc>
          <w:tcPr>
            <w:tcW w:w="1983" w:type="dxa"/>
            <w:vMerge/>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jc w:val="center"/>
              <w:textAlignment w:val="auto"/>
              <w:rPr>
                <w:rFonts w:eastAsia="Calibri"/>
                <w:sz w:val="24"/>
                <w:szCs w:val="24"/>
                <w:lang w:eastAsia="en-US"/>
              </w:rPr>
            </w:pPr>
            <w:r w:rsidRPr="00F50573">
              <w:rPr>
                <w:rFonts w:eastAsia="Calibri"/>
                <w:sz w:val="24"/>
                <w:szCs w:val="24"/>
                <w:lang w:eastAsia="en-US"/>
              </w:rPr>
              <w:t>1</w:t>
            </w:r>
          </w:p>
        </w:tc>
        <w:tc>
          <w:tcPr>
            <w:tcW w:w="6958" w:type="dxa"/>
          </w:tcPr>
          <w:p w:rsidR="00562829" w:rsidRPr="00F50573" w:rsidRDefault="00562829" w:rsidP="00B00A79">
            <w:pPr>
              <w:widowControl/>
              <w:overflowPunct/>
              <w:autoSpaceDE/>
              <w:autoSpaceDN/>
              <w:adjustRightInd/>
              <w:spacing w:line="240" w:lineRule="auto"/>
              <w:ind w:firstLine="0"/>
              <w:jc w:val="center"/>
              <w:textAlignment w:val="auto"/>
              <w:rPr>
                <w:rFonts w:eastAsia="Calibri"/>
                <w:sz w:val="24"/>
                <w:szCs w:val="24"/>
                <w:lang w:eastAsia="en-US"/>
              </w:rPr>
            </w:pPr>
            <w:r w:rsidRPr="00F50573">
              <w:rPr>
                <w:rFonts w:eastAsia="Calibri"/>
                <w:sz w:val="24"/>
                <w:szCs w:val="24"/>
                <w:lang w:eastAsia="en-US"/>
              </w:rPr>
              <w:t>2</w:t>
            </w:r>
          </w:p>
        </w:tc>
        <w:tc>
          <w:tcPr>
            <w:tcW w:w="1877" w:type="dxa"/>
            <w:tcBorders>
              <w:right w:val="single" w:sz="4" w:space="0" w:color="auto"/>
            </w:tcBorders>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r w:rsidRPr="00F50573">
              <w:rPr>
                <w:rFonts w:eastAsia="Calibri"/>
                <w:sz w:val="24"/>
                <w:szCs w:val="24"/>
                <w:lang w:eastAsia="en-US"/>
              </w:rPr>
              <w:t>3</w:t>
            </w:r>
          </w:p>
        </w:tc>
        <w:tc>
          <w:tcPr>
            <w:tcW w:w="1983" w:type="dxa"/>
            <w:tcBorders>
              <w:left w:val="single" w:sz="4" w:space="0" w:color="auto"/>
            </w:tcBorders>
          </w:tcPr>
          <w:p w:rsidR="00562829" w:rsidRPr="00F50573" w:rsidRDefault="00562829" w:rsidP="00B00A79">
            <w:pPr>
              <w:widowControl/>
              <w:overflowPunct/>
              <w:autoSpaceDE/>
              <w:autoSpaceDN/>
              <w:adjustRightInd/>
              <w:spacing w:line="240" w:lineRule="auto"/>
              <w:ind w:firstLine="0"/>
              <w:jc w:val="center"/>
              <w:textAlignment w:val="auto"/>
              <w:rPr>
                <w:rFonts w:eastAsia="Calibri"/>
                <w:sz w:val="24"/>
                <w:szCs w:val="24"/>
                <w:lang w:eastAsia="en-US"/>
              </w:rPr>
            </w:pPr>
            <w:r w:rsidRPr="00F50573">
              <w:rPr>
                <w:rFonts w:eastAsia="Calibri"/>
                <w:sz w:val="24"/>
                <w:szCs w:val="24"/>
                <w:lang w:eastAsia="en-US"/>
              </w:rPr>
              <w:t>4</w:t>
            </w:r>
          </w:p>
        </w:tc>
      </w:tr>
      <w:tr w:rsidR="00B00A79" w:rsidRPr="00F50573" w:rsidTr="00B00A79">
        <w:trPr>
          <w:trHeight w:val="516"/>
        </w:trPr>
        <w:tc>
          <w:tcPr>
            <w:tcW w:w="959" w:type="dxa"/>
          </w:tcPr>
          <w:p w:rsidR="00B00A79" w:rsidRPr="00F50573" w:rsidRDefault="00B00A79" w:rsidP="00B00A79">
            <w:pPr>
              <w:widowControl/>
              <w:overflowPunct/>
              <w:autoSpaceDE/>
              <w:autoSpaceDN/>
              <w:adjustRightInd/>
              <w:spacing w:line="240" w:lineRule="auto"/>
              <w:ind w:firstLine="0"/>
              <w:jc w:val="center"/>
              <w:textAlignment w:val="auto"/>
              <w:rPr>
                <w:rFonts w:eastAsia="Calibri"/>
                <w:sz w:val="24"/>
                <w:szCs w:val="24"/>
                <w:lang w:eastAsia="en-US"/>
              </w:rPr>
            </w:pPr>
            <w:r w:rsidRPr="00F50573">
              <w:rPr>
                <w:rFonts w:eastAsia="Calibri"/>
                <w:sz w:val="24"/>
                <w:szCs w:val="24"/>
                <w:lang w:eastAsia="en-US"/>
              </w:rPr>
              <w:t>1.</w:t>
            </w:r>
          </w:p>
        </w:tc>
        <w:tc>
          <w:tcPr>
            <w:tcW w:w="8835" w:type="dxa"/>
            <w:gridSpan w:val="2"/>
            <w:tcBorders>
              <w:right w:val="single" w:sz="4" w:space="0" w:color="auto"/>
            </w:tcBorders>
          </w:tcPr>
          <w:p w:rsidR="00B00A79" w:rsidRDefault="00B00A79" w:rsidP="00B00A79">
            <w:pPr>
              <w:widowControl/>
              <w:overflowPunct/>
              <w:autoSpaceDE/>
              <w:autoSpaceDN/>
              <w:adjustRightInd/>
              <w:spacing w:line="240" w:lineRule="auto"/>
              <w:ind w:firstLine="0"/>
              <w:jc w:val="center"/>
              <w:textAlignment w:val="auto"/>
              <w:rPr>
                <w:rFonts w:eastAsia="Calibri"/>
                <w:b/>
                <w:bCs/>
                <w:sz w:val="20"/>
                <w:lang w:eastAsia="en-US"/>
              </w:rPr>
            </w:pPr>
          </w:p>
          <w:p w:rsidR="00B00A79" w:rsidRPr="00F50573" w:rsidRDefault="00B00A79" w:rsidP="00B00A79">
            <w:pPr>
              <w:widowControl/>
              <w:overflowPunct/>
              <w:autoSpaceDE/>
              <w:autoSpaceDN/>
              <w:adjustRightInd/>
              <w:spacing w:line="240" w:lineRule="auto"/>
              <w:ind w:firstLine="0"/>
              <w:jc w:val="center"/>
              <w:textAlignment w:val="auto"/>
              <w:rPr>
                <w:rFonts w:eastAsia="Calibri"/>
                <w:sz w:val="20"/>
                <w:lang w:eastAsia="en-US"/>
              </w:rPr>
            </w:pPr>
            <w:r w:rsidRPr="00F50573">
              <w:rPr>
                <w:rFonts w:eastAsia="Calibri"/>
                <w:b/>
                <w:bCs/>
                <w:sz w:val="20"/>
                <w:lang w:eastAsia="en-US"/>
              </w:rPr>
              <w:t>БИБЛИОТЕЧНЫЙ ФОНД (КНИГОПЕЧАТНАЯ ПРОДУКЦИЯ)</w:t>
            </w:r>
          </w:p>
        </w:tc>
        <w:tc>
          <w:tcPr>
            <w:tcW w:w="1983" w:type="dxa"/>
            <w:tcBorders>
              <w:left w:val="single" w:sz="4" w:space="0" w:color="auto"/>
            </w:tcBorders>
          </w:tcPr>
          <w:p w:rsidR="00B00A79" w:rsidRDefault="00B00A79" w:rsidP="00B00A79">
            <w:pPr>
              <w:widowControl/>
              <w:overflowPunct/>
              <w:autoSpaceDE/>
              <w:autoSpaceDN/>
              <w:adjustRightInd/>
              <w:spacing w:after="200" w:line="276" w:lineRule="auto"/>
              <w:ind w:firstLine="0"/>
              <w:textAlignment w:val="auto"/>
              <w:rPr>
                <w:rFonts w:eastAsia="Calibri"/>
                <w:sz w:val="20"/>
                <w:lang w:eastAsia="en-US"/>
              </w:rPr>
            </w:pPr>
          </w:p>
          <w:p w:rsidR="00B00A79" w:rsidRPr="00F50573" w:rsidRDefault="00B00A79" w:rsidP="00B00A79">
            <w:pPr>
              <w:widowControl/>
              <w:overflowPunct/>
              <w:autoSpaceDE/>
              <w:autoSpaceDN/>
              <w:adjustRightInd/>
              <w:spacing w:line="240" w:lineRule="auto"/>
              <w:ind w:firstLine="0"/>
              <w:jc w:val="center"/>
              <w:textAlignment w:val="auto"/>
              <w:rPr>
                <w:rFonts w:eastAsia="Calibri"/>
                <w:sz w:val="20"/>
                <w:lang w:eastAsia="en-US"/>
              </w:rPr>
            </w:pP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1.1.</w:t>
            </w:r>
          </w:p>
        </w:tc>
        <w:tc>
          <w:tcPr>
            <w:tcW w:w="6958" w:type="dxa"/>
          </w:tcPr>
          <w:p w:rsidR="00562829" w:rsidRDefault="00562829" w:rsidP="00B00A79">
            <w:pPr>
              <w:spacing w:line="240" w:lineRule="auto"/>
              <w:ind w:firstLine="0"/>
              <w:jc w:val="both"/>
            </w:pPr>
            <w:r>
              <w:t>Стандарт начального общего образования по физической культуре.</w:t>
            </w:r>
          </w:p>
        </w:tc>
        <w:tc>
          <w:tcPr>
            <w:tcW w:w="1877" w:type="dxa"/>
            <w:tcBorders>
              <w:right w:val="single" w:sz="4" w:space="0" w:color="auto"/>
            </w:tcBorders>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r>
              <w:rPr>
                <w:rFonts w:eastAsia="Calibri"/>
                <w:sz w:val="24"/>
                <w:szCs w:val="24"/>
                <w:lang w:eastAsia="en-US"/>
              </w:rPr>
              <w:t>1</w:t>
            </w:r>
          </w:p>
        </w:tc>
        <w:tc>
          <w:tcPr>
            <w:tcW w:w="1983" w:type="dxa"/>
            <w:tcBorders>
              <w:left w:val="single" w:sz="4" w:space="0" w:color="auto"/>
            </w:tcBorders>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1.2</w:t>
            </w:r>
          </w:p>
        </w:tc>
        <w:tc>
          <w:tcPr>
            <w:tcW w:w="6958" w:type="dxa"/>
          </w:tcPr>
          <w:p w:rsidR="00562829" w:rsidRDefault="00562829" w:rsidP="00B00A79">
            <w:pPr>
              <w:spacing w:line="240" w:lineRule="auto"/>
              <w:ind w:firstLine="0"/>
              <w:jc w:val="both"/>
            </w:pPr>
            <w:r>
              <w:t>Примерная программа  по учебным предметам. Физическая культура. 1-4 классы.</w:t>
            </w:r>
          </w:p>
        </w:tc>
        <w:tc>
          <w:tcPr>
            <w:tcW w:w="1877" w:type="dxa"/>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r>
              <w:rPr>
                <w:rFonts w:eastAsia="Calibri"/>
                <w:sz w:val="24"/>
                <w:szCs w:val="24"/>
                <w:lang w:eastAsia="en-US"/>
              </w:rPr>
              <w:t>1</w:t>
            </w:r>
          </w:p>
        </w:tc>
        <w:tc>
          <w:tcPr>
            <w:tcW w:w="1983"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1.3</w:t>
            </w:r>
          </w:p>
        </w:tc>
        <w:tc>
          <w:tcPr>
            <w:tcW w:w="6958" w:type="dxa"/>
          </w:tcPr>
          <w:p w:rsidR="00562829" w:rsidRDefault="00562829" w:rsidP="00B00A79">
            <w:pPr>
              <w:spacing w:line="240" w:lineRule="auto"/>
              <w:ind w:firstLine="0"/>
              <w:jc w:val="both"/>
            </w:pPr>
            <w:r>
              <w:t>Рабочие программы по физической культуре.</w:t>
            </w:r>
          </w:p>
        </w:tc>
        <w:tc>
          <w:tcPr>
            <w:tcW w:w="1877" w:type="dxa"/>
          </w:tcPr>
          <w:p w:rsidR="00562829" w:rsidRPr="00F50573" w:rsidRDefault="00B00A79" w:rsidP="00B00A79">
            <w:pPr>
              <w:widowControl/>
              <w:overflowPunct/>
              <w:spacing w:line="240" w:lineRule="auto"/>
              <w:ind w:firstLine="0"/>
              <w:jc w:val="center"/>
              <w:textAlignment w:val="auto"/>
              <w:rPr>
                <w:rFonts w:eastAsia="Calibri"/>
                <w:sz w:val="24"/>
                <w:szCs w:val="24"/>
                <w:lang w:eastAsia="en-US"/>
              </w:rPr>
            </w:pPr>
            <w:r>
              <w:rPr>
                <w:rFonts w:eastAsia="Calibri"/>
                <w:sz w:val="24"/>
                <w:szCs w:val="24"/>
                <w:lang w:eastAsia="en-US"/>
              </w:rPr>
              <w:t>1</w:t>
            </w:r>
          </w:p>
        </w:tc>
        <w:tc>
          <w:tcPr>
            <w:tcW w:w="1983"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1.4</w:t>
            </w:r>
          </w:p>
        </w:tc>
        <w:tc>
          <w:tcPr>
            <w:tcW w:w="6958" w:type="dxa"/>
          </w:tcPr>
          <w:p w:rsidR="00562829" w:rsidRPr="00562829" w:rsidRDefault="00562829" w:rsidP="00B00A79">
            <w:pPr>
              <w:spacing w:line="240" w:lineRule="auto"/>
              <w:ind w:firstLine="0"/>
              <w:jc w:val="both"/>
              <w:rPr>
                <w:b/>
              </w:rPr>
            </w:pPr>
            <w:r w:rsidRPr="00562829">
              <w:rPr>
                <w:b/>
              </w:rPr>
              <w:t>Капылова Физическая культура 1-4 классы. Учебник для общеобразовательных учреждений.</w:t>
            </w:r>
          </w:p>
          <w:p w:rsidR="00562829" w:rsidRDefault="00562829" w:rsidP="00B00A79">
            <w:pPr>
              <w:spacing w:line="240" w:lineRule="auto"/>
              <w:jc w:val="both"/>
            </w:pPr>
          </w:p>
        </w:tc>
        <w:tc>
          <w:tcPr>
            <w:tcW w:w="1877" w:type="dxa"/>
          </w:tcPr>
          <w:p w:rsidR="00562829" w:rsidRPr="00F50573" w:rsidRDefault="00B00A79" w:rsidP="00B00A79">
            <w:pPr>
              <w:widowControl/>
              <w:overflowPunct/>
              <w:spacing w:line="240" w:lineRule="auto"/>
              <w:ind w:firstLine="0"/>
              <w:jc w:val="center"/>
              <w:textAlignment w:val="auto"/>
              <w:rPr>
                <w:rFonts w:eastAsia="Calibri"/>
                <w:sz w:val="24"/>
                <w:szCs w:val="24"/>
                <w:lang w:eastAsia="en-US"/>
              </w:rPr>
            </w:pPr>
            <w:r>
              <w:rPr>
                <w:rFonts w:eastAsia="Calibri"/>
                <w:sz w:val="24"/>
                <w:szCs w:val="24"/>
                <w:lang w:eastAsia="en-US"/>
              </w:rPr>
              <w:t>8</w:t>
            </w:r>
          </w:p>
        </w:tc>
        <w:tc>
          <w:tcPr>
            <w:tcW w:w="1983" w:type="dxa"/>
          </w:tcPr>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Комплекты</w:t>
            </w:r>
          </w:p>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Разно уровневых тематических заданий,</w:t>
            </w:r>
          </w:p>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дидактических</w:t>
            </w:r>
          </w:p>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карточек.</w:t>
            </w:r>
          </w:p>
        </w:tc>
      </w:tr>
      <w:tr w:rsidR="00562829" w:rsidRPr="00F50573" w:rsidTr="00B00A79">
        <w:trPr>
          <w:trHeight w:val="516"/>
        </w:trPr>
        <w:tc>
          <w:tcPr>
            <w:tcW w:w="959" w:type="dxa"/>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1.5</w:t>
            </w:r>
          </w:p>
        </w:tc>
        <w:tc>
          <w:tcPr>
            <w:tcW w:w="6958" w:type="dxa"/>
          </w:tcPr>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Научно-популярная и</w:t>
            </w:r>
          </w:p>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Художественная литература по физической культуре,</w:t>
            </w:r>
          </w:p>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спорту, Олимпийскому</w:t>
            </w:r>
          </w:p>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движению</w:t>
            </w:r>
          </w:p>
        </w:tc>
        <w:tc>
          <w:tcPr>
            <w:tcW w:w="1877" w:type="dxa"/>
            <w:tcBorders>
              <w:right w:val="single" w:sz="4" w:space="0" w:color="auto"/>
            </w:tcBorders>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r>
              <w:rPr>
                <w:rFonts w:eastAsia="Calibri"/>
                <w:sz w:val="24"/>
                <w:szCs w:val="24"/>
                <w:lang w:eastAsia="en-US"/>
              </w:rPr>
              <w:t>1</w:t>
            </w:r>
          </w:p>
        </w:tc>
        <w:tc>
          <w:tcPr>
            <w:tcW w:w="1983" w:type="dxa"/>
            <w:tcBorders>
              <w:left w:val="single" w:sz="4" w:space="0" w:color="auto"/>
            </w:tcBorders>
          </w:tcPr>
          <w:p w:rsidR="00562829" w:rsidRPr="00F50573" w:rsidRDefault="00562829" w:rsidP="00B00A79">
            <w:pPr>
              <w:widowControl/>
              <w:overflowPunct/>
              <w:spacing w:line="240" w:lineRule="auto"/>
              <w:ind w:firstLine="0"/>
              <w:textAlignment w:val="auto"/>
              <w:rPr>
                <w:rFonts w:eastAsia="Calibri"/>
                <w:sz w:val="24"/>
                <w:szCs w:val="24"/>
                <w:lang w:eastAsia="en-US"/>
              </w:rPr>
            </w:pPr>
            <w:r w:rsidRPr="00F50573">
              <w:rPr>
                <w:rFonts w:eastAsia="Calibri"/>
                <w:sz w:val="24"/>
                <w:szCs w:val="24"/>
                <w:lang w:eastAsia="en-US"/>
              </w:rPr>
              <w:t>В составе</w:t>
            </w:r>
          </w:p>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библиотечного фонда</w:t>
            </w:r>
          </w:p>
        </w:tc>
      </w:tr>
      <w:tr w:rsidR="00B00A79" w:rsidRPr="00F50573" w:rsidTr="00B00A79">
        <w:trPr>
          <w:trHeight w:val="516"/>
        </w:trPr>
        <w:tc>
          <w:tcPr>
            <w:tcW w:w="959" w:type="dxa"/>
          </w:tcPr>
          <w:p w:rsidR="00B00A79" w:rsidRPr="00F50573" w:rsidRDefault="00B00A79" w:rsidP="00B00A79">
            <w:pPr>
              <w:widowControl/>
              <w:overflowPunct/>
              <w:autoSpaceDE/>
              <w:autoSpaceDN/>
              <w:adjustRightInd/>
              <w:spacing w:line="240" w:lineRule="auto"/>
              <w:ind w:firstLine="0"/>
              <w:textAlignment w:val="auto"/>
              <w:rPr>
                <w:rFonts w:eastAsia="Calibri"/>
                <w:sz w:val="24"/>
                <w:szCs w:val="24"/>
                <w:lang w:eastAsia="en-US"/>
              </w:rPr>
            </w:pPr>
            <w:r w:rsidRPr="00F50573">
              <w:rPr>
                <w:rFonts w:eastAsia="Calibri"/>
                <w:sz w:val="24"/>
                <w:szCs w:val="24"/>
                <w:lang w:eastAsia="en-US"/>
              </w:rPr>
              <w:t>2.</w:t>
            </w:r>
          </w:p>
        </w:tc>
        <w:tc>
          <w:tcPr>
            <w:tcW w:w="8835" w:type="dxa"/>
            <w:gridSpan w:val="2"/>
            <w:tcBorders>
              <w:right w:val="single" w:sz="4" w:space="0" w:color="auto"/>
            </w:tcBorders>
          </w:tcPr>
          <w:p w:rsidR="00B00A79" w:rsidRDefault="00B00A79" w:rsidP="00B00A79">
            <w:pPr>
              <w:widowControl/>
              <w:overflowPunct/>
              <w:autoSpaceDE/>
              <w:autoSpaceDN/>
              <w:adjustRightInd/>
              <w:spacing w:line="240" w:lineRule="auto"/>
              <w:ind w:firstLine="0"/>
              <w:textAlignment w:val="auto"/>
              <w:rPr>
                <w:rFonts w:eastAsia="Calibri"/>
                <w:b/>
                <w:bCs/>
                <w:sz w:val="20"/>
                <w:lang w:eastAsia="en-US"/>
              </w:rPr>
            </w:pPr>
          </w:p>
          <w:p w:rsidR="00B00A79" w:rsidRDefault="00B00A79" w:rsidP="00B00A79">
            <w:pPr>
              <w:widowControl/>
              <w:overflowPunct/>
              <w:autoSpaceDE/>
              <w:autoSpaceDN/>
              <w:adjustRightInd/>
              <w:spacing w:line="240" w:lineRule="auto"/>
              <w:ind w:firstLine="0"/>
              <w:jc w:val="center"/>
              <w:textAlignment w:val="auto"/>
              <w:rPr>
                <w:rFonts w:eastAsia="Calibri"/>
                <w:b/>
                <w:bCs/>
                <w:sz w:val="20"/>
                <w:lang w:eastAsia="en-US"/>
              </w:rPr>
            </w:pPr>
          </w:p>
          <w:p w:rsidR="00B00A79" w:rsidRPr="00F50573" w:rsidRDefault="00B00A79" w:rsidP="00B00A79">
            <w:pPr>
              <w:widowControl/>
              <w:overflowPunct/>
              <w:autoSpaceDE/>
              <w:autoSpaceDN/>
              <w:adjustRightInd/>
              <w:spacing w:line="240" w:lineRule="auto"/>
              <w:ind w:firstLine="0"/>
              <w:textAlignment w:val="auto"/>
              <w:rPr>
                <w:rFonts w:eastAsia="Calibri"/>
                <w:sz w:val="20"/>
                <w:lang w:eastAsia="en-US"/>
              </w:rPr>
            </w:pPr>
            <w:r w:rsidRPr="00F50573">
              <w:rPr>
                <w:rFonts w:eastAsia="Calibri"/>
                <w:b/>
                <w:bCs/>
                <w:sz w:val="20"/>
                <w:lang w:eastAsia="en-US"/>
              </w:rPr>
              <w:t>ТЕХНИЧЕСКИЕ СРЕДСТВА ОБУЧЕНИЯ</w:t>
            </w:r>
          </w:p>
        </w:tc>
        <w:tc>
          <w:tcPr>
            <w:tcW w:w="1983" w:type="dxa"/>
            <w:tcBorders>
              <w:left w:val="single" w:sz="4" w:space="0" w:color="auto"/>
            </w:tcBorders>
          </w:tcPr>
          <w:p w:rsidR="00B00A79" w:rsidRDefault="00B00A79" w:rsidP="00B00A79">
            <w:pPr>
              <w:widowControl/>
              <w:overflowPunct/>
              <w:autoSpaceDE/>
              <w:autoSpaceDN/>
              <w:adjustRightInd/>
              <w:spacing w:after="200" w:line="276" w:lineRule="auto"/>
              <w:ind w:firstLine="0"/>
              <w:textAlignment w:val="auto"/>
              <w:rPr>
                <w:rFonts w:eastAsia="Calibri"/>
                <w:sz w:val="20"/>
                <w:lang w:eastAsia="en-US"/>
              </w:rPr>
            </w:pPr>
          </w:p>
          <w:p w:rsidR="00B00A79" w:rsidRPr="00F50573" w:rsidRDefault="00B00A79" w:rsidP="00B00A79">
            <w:pPr>
              <w:widowControl/>
              <w:overflowPunct/>
              <w:autoSpaceDE/>
              <w:autoSpaceDN/>
              <w:adjustRightInd/>
              <w:spacing w:line="240" w:lineRule="auto"/>
              <w:ind w:firstLine="0"/>
              <w:textAlignment w:val="auto"/>
              <w:rPr>
                <w:rFonts w:eastAsia="Calibri"/>
                <w:sz w:val="20"/>
                <w:lang w:eastAsia="en-US"/>
              </w:rPr>
            </w:pPr>
          </w:p>
        </w:tc>
      </w:tr>
      <w:tr w:rsidR="00562829" w:rsidRPr="00F50573" w:rsidTr="00B00A79">
        <w:trPr>
          <w:trHeight w:val="516"/>
        </w:trPr>
        <w:tc>
          <w:tcPr>
            <w:tcW w:w="959" w:type="dxa"/>
          </w:tcPr>
          <w:p w:rsidR="00562829" w:rsidRPr="00F50573" w:rsidRDefault="00B00A79" w:rsidP="00B00A79">
            <w:pPr>
              <w:widowControl/>
              <w:overflowPunct/>
              <w:autoSpaceDE/>
              <w:autoSpaceDN/>
              <w:adjustRightInd/>
              <w:spacing w:line="240" w:lineRule="auto"/>
              <w:ind w:firstLine="0"/>
              <w:textAlignment w:val="auto"/>
              <w:rPr>
                <w:rFonts w:eastAsia="Calibri"/>
                <w:sz w:val="24"/>
                <w:szCs w:val="24"/>
                <w:lang w:eastAsia="en-US"/>
              </w:rPr>
            </w:pPr>
            <w:r>
              <w:rPr>
                <w:rFonts w:eastAsia="Calibri"/>
                <w:sz w:val="24"/>
                <w:szCs w:val="24"/>
                <w:lang w:eastAsia="en-US"/>
              </w:rPr>
              <w:t>2.1</w:t>
            </w:r>
          </w:p>
        </w:tc>
        <w:tc>
          <w:tcPr>
            <w:tcW w:w="6958" w:type="dxa"/>
          </w:tcPr>
          <w:p w:rsidR="00562829" w:rsidRPr="00F50573" w:rsidRDefault="00B00A79" w:rsidP="00B00A79">
            <w:pPr>
              <w:widowControl/>
              <w:overflowPunct/>
              <w:spacing w:line="240" w:lineRule="auto"/>
              <w:ind w:firstLine="0"/>
              <w:textAlignment w:val="auto"/>
              <w:rPr>
                <w:rFonts w:eastAsia="Calibri"/>
                <w:sz w:val="24"/>
                <w:szCs w:val="24"/>
                <w:lang w:eastAsia="en-US"/>
              </w:rPr>
            </w:pPr>
            <w:r w:rsidRPr="00B00A79">
              <w:rPr>
                <w:szCs w:val="22"/>
              </w:rPr>
              <w:t>Принтер лазерный</w:t>
            </w:r>
          </w:p>
        </w:tc>
        <w:tc>
          <w:tcPr>
            <w:tcW w:w="1877" w:type="dxa"/>
            <w:tcBorders>
              <w:right w:val="single" w:sz="4" w:space="0" w:color="auto"/>
            </w:tcBorders>
          </w:tcPr>
          <w:p w:rsidR="00562829" w:rsidRPr="00F50573" w:rsidRDefault="00562829" w:rsidP="00B00A79">
            <w:pPr>
              <w:widowControl/>
              <w:overflowPunct/>
              <w:spacing w:line="240" w:lineRule="auto"/>
              <w:ind w:firstLine="0"/>
              <w:jc w:val="center"/>
              <w:textAlignment w:val="auto"/>
              <w:rPr>
                <w:rFonts w:eastAsia="Calibri"/>
                <w:sz w:val="24"/>
                <w:szCs w:val="24"/>
                <w:lang w:eastAsia="en-US"/>
              </w:rPr>
            </w:pPr>
          </w:p>
        </w:tc>
        <w:tc>
          <w:tcPr>
            <w:tcW w:w="1983" w:type="dxa"/>
            <w:tcBorders>
              <w:left w:val="single" w:sz="4" w:space="0" w:color="auto"/>
            </w:tcBorders>
          </w:tcPr>
          <w:p w:rsidR="00562829" w:rsidRPr="00F50573" w:rsidRDefault="00562829" w:rsidP="00B00A79">
            <w:pPr>
              <w:widowControl/>
              <w:overflowPunct/>
              <w:autoSpaceDE/>
              <w:autoSpaceDN/>
              <w:adjustRightInd/>
              <w:spacing w:line="240" w:lineRule="auto"/>
              <w:ind w:firstLine="0"/>
              <w:textAlignment w:val="auto"/>
              <w:rPr>
                <w:rFonts w:eastAsia="Calibri"/>
                <w:sz w:val="24"/>
                <w:szCs w:val="24"/>
                <w:lang w:eastAsia="en-US"/>
              </w:rPr>
            </w:pPr>
          </w:p>
        </w:tc>
      </w:tr>
    </w:tbl>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3B53A5" w:rsidRDefault="003B53A5" w:rsidP="00CC3A40">
      <w:pPr>
        <w:spacing w:line="240" w:lineRule="auto"/>
        <w:ind w:firstLine="0"/>
        <w:rPr>
          <w:color w:val="000000"/>
          <w:szCs w:val="28"/>
        </w:rPr>
      </w:pPr>
    </w:p>
    <w:p w:rsidR="00F50573" w:rsidRPr="008D2816" w:rsidRDefault="00F50573" w:rsidP="00562829">
      <w:pPr>
        <w:widowControl/>
        <w:overflowPunct/>
        <w:autoSpaceDE/>
        <w:autoSpaceDN/>
        <w:adjustRightInd/>
        <w:spacing w:line="240" w:lineRule="auto"/>
        <w:ind w:left="709"/>
        <w:jc w:val="both"/>
        <w:textAlignment w:val="auto"/>
        <w:rPr>
          <w:szCs w:val="24"/>
        </w:rPr>
      </w:pPr>
    </w:p>
    <w:p w:rsidR="009D5E84" w:rsidRDefault="009D5E84"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Default="00B00A79" w:rsidP="009D5E84">
      <w:pPr>
        <w:pStyle w:val="Default"/>
        <w:rPr>
          <w:sz w:val="23"/>
          <w:szCs w:val="23"/>
        </w:rPr>
      </w:pPr>
    </w:p>
    <w:p w:rsidR="00B00A79" w:rsidRPr="00B00A79" w:rsidRDefault="00B00A79" w:rsidP="00BC3FFA">
      <w:pPr>
        <w:widowControl/>
        <w:overflowPunct/>
        <w:spacing w:line="240" w:lineRule="auto"/>
        <w:ind w:firstLine="0"/>
        <w:textAlignment w:val="auto"/>
        <w:rPr>
          <w:szCs w:val="28"/>
        </w:rPr>
      </w:pPr>
      <w:bookmarkStart w:id="0" w:name="_GoBack"/>
      <w:bookmarkEnd w:id="0"/>
    </w:p>
    <w:p w:rsidR="00B00A79" w:rsidRDefault="00B00A79" w:rsidP="009D5E84">
      <w:pPr>
        <w:pStyle w:val="Default"/>
        <w:rPr>
          <w:sz w:val="23"/>
          <w:szCs w:val="23"/>
        </w:rPr>
      </w:pPr>
    </w:p>
    <w:sectPr w:rsidR="00B00A79" w:rsidSect="003B53A5">
      <w:headerReference w:type="default" r:id="rId8"/>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F6" w:rsidRDefault="00451EF6" w:rsidP="008D2816">
      <w:pPr>
        <w:spacing w:line="240" w:lineRule="auto"/>
      </w:pPr>
      <w:r>
        <w:separator/>
      </w:r>
    </w:p>
  </w:endnote>
  <w:endnote w:type="continuationSeparator" w:id="0">
    <w:p w:rsidR="00451EF6" w:rsidRDefault="00451EF6" w:rsidP="008D2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F6" w:rsidRDefault="00451EF6" w:rsidP="008D2816">
      <w:pPr>
        <w:spacing w:line="240" w:lineRule="auto"/>
      </w:pPr>
      <w:r>
        <w:separator/>
      </w:r>
    </w:p>
  </w:footnote>
  <w:footnote w:type="continuationSeparator" w:id="0">
    <w:p w:rsidR="00451EF6" w:rsidRDefault="00451EF6" w:rsidP="008D2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14243"/>
      <w:docPartObj>
        <w:docPartGallery w:val="Page Numbers (Top of Page)"/>
        <w:docPartUnique/>
      </w:docPartObj>
    </w:sdtPr>
    <w:sdtEndPr/>
    <w:sdtContent>
      <w:p w:rsidR="001B66DD" w:rsidRDefault="001B66DD">
        <w:pPr>
          <w:pStyle w:val="a7"/>
          <w:jc w:val="center"/>
        </w:pPr>
        <w:r>
          <w:fldChar w:fldCharType="begin"/>
        </w:r>
        <w:r>
          <w:instrText>PAGE   \* MERGEFORMAT</w:instrText>
        </w:r>
        <w:r>
          <w:fldChar w:fldCharType="separate"/>
        </w:r>
        <w:r w:rsidR="00BC3FFA">
          <w:rPr>
            <w:noProof/>
          </w:rPr>
          <w:t>22</w:t>
        </w:r>
        <w:r>
          <w:rPr>
            <w:noProof/>
          </w:rPr>
          <w:fldChar w:fldCharType="end"/>
        </w:r>
      </w:p>
    </w:sdtContent>
  </w:sdt>
  <w:p w:rsidR="001B66DD" w:rsidRDefault="001B66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66D"/>
    <w:multiLevelType w:val="hybridMultilevel"/>
    <w:tmpl w:val="D81C61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B75662"/>
    <w:multiLevelType w:val="hybridMultilevel"/>
    <w:tmpl w:val="6A2EC2A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1494197F"/>
    <w:multiLevelType w:val="hybridMultilevel"/>
    <w:tmpl w:val="9DBA7F7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747FE9"/>
    <w:multiLevelType w:val="hybridMultilevel"/>
    <w:tmpl w:val="9E50EBFA"/>
    <w:lvl w:ilvl="0" w:tplc="EAE875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E294E"/>
    <w:multiLevelType w:val="hybridMultilevel"/>
    <w:tmpl w:val="490C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66D2F"/>
    <w:multiLevelType w:val="hybridMultilevel"/>
    <w:tmpl w:val="513A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673F7"/>
    <w:multiLevelType w:val="hybridMultilevel"/>
    <w:tmpl w:val="35F442B6"/>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9166560"/>
    <w:multiLevelType w:val="hybridMultilevel"/>
    <w:tmpl w:val="3A68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F2197"/>
    <w:multiLevelType w:val="hybridMultilevel"/>
    <w:tmpl w:val="E968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5BEC"/>
    <w:multiLevelType w:val="hybridMultilevel"/>
    <w:tmpl w:val="DD20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B43F3"/>
    <w:multiLevelType w:val="multilevel"/>
    <w:tmpl w:val="122A4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13F05"/>
    <w:multiLevelType w:val="hybridMultilevel"/>
    <w:tmpl w:val="0D1EB22C"/>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2">
    <w:nsid w:val="538D21E4"/>
    <w:multiLevelType w:val="hybridMultilevel"/>
    <w:tmpl w:val="FBF817D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418F2"/>
    <w:multiLevelType w:val="hybridMultilevel"/>
    <w:tmpl w:val="2ECA6DFE"/>
    <w:lvl w:ilvl="0" w:tplc="EAE875C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DB7C03"/>
    <w:multiLevelType w:val="hybridMultilevel"/>
    <w:tmpl w:val="A868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D441FC"/>
    <w:multiLevelType w:val="hybridMultilevel"/>
    <w:tmpl w:val="6D3C35E0"/>
    <w:lvl w:ilvl="0" w:tplc="C6BE037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36053B"/>
    <w:multiLevelType w:val="hybridMultilevel"/>
    <w:tmpl w:val="B2727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6"/>
  </w:num>
  <w:num w:numId="6">
    <w:abstractNumId w:val="16"/>
  </w:num>
  <w:num w:numId="7">
    <w:abstractNumId w:val="3"/>
  </w:num>
  <w:num w:numId="8">
    <w:abstractNumId w:val="13"/>
  </w:num>
  <w:num w:numId="9">
    <w:abstractNumId w:val="9"/>
  </w:num>
  <w:num w:numId="10">
    <w:abstractNumId w:val="5"/>
  </w:num>
  <w:num w:numId="11">
    <w:abstractNumId w:val="11"/>
  </w:num>
  <w:num w:numId="12">
    <w:abstractNumId w:val="15"/>
  </w:num>
  <w:num w:numId="13">
    <w:abstractNumId w:val="2"/>
  </w:num>
  <w:num w:numId="14">
    <w:abstractNumId w:val="10"/>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478"/>
    <w:rsid w:val="000148E2"/>
    <w:rsid w:val="0001677E"/>
    <w:rsid w:val="0008648F"/>
    <w:rsid w:val="000B782A"/>
    <w:rsid w:val="000C5C88"/>
    <w:rsid w:val="000C666E"/>
    <w:rsid w:val="000D0C0D"/>
    <w:rsid w:val="000E2112"/>
    <w:rsid w:val="000E469A"/>
    <w:rsid w:val="00142AEE"/>
    <w:rsid w:val="001551E9"/>
    <w:rsid w:val="00161A63"/>
    <w:rsid w:val="00184A50"/>
    <w:rsid w:val="00186663"/>
    <w:rsid w:val="00191C81"/>
    <w:rsid w:val="001B2383"/>
    <w:rsid w:val="001B66DD"/>
    <w:rsid w:val="001D3442"/>
    <w:rsid w:val="002007FF"/>
    <w:rsid w:val="002272AE"/>
    <w:rsid w:val="002341A5"/>
    <w:rsid w:val="002345FE"/>
    <w:rsid w:val="00241DDE"/>
    <w:rsid w:val="00245CC6"/>
    <w:rsid w:val="002A2F43"/>
    <w:rsid w:val="002A63DA"/>
    <w:rsid w:val="002A6F9F"/>
    <w:rsid w:val="003234CF"/>
    <w:rsid w:val="003319A7"/>
    <w:rsid w:val="003674FC"/>
    <w:rsid w:val="00367CA0"/>
    <w:rsid w:val="003B0229"/>
    <w:rsid w:val="003B1D45"/>
    <w:rsid w:val="003B53A5"/>
    <w:rsid w:val="003C051A"/>
    <w:rsid w:val="003D478B"/>
    <w:rsid w:val="003E1775"/>
    <w:rsid w:val="003F51B7"/>
    <w:rsid w:val="00432F3B"/>
    <w:rsid w:val="004417E0"/>
    <w:rsid w:val="0044580F"/>
    <w:rsid w:val="00451EF6"/>
    <w:rsid w:val="004755A1"/>
    <w:rsid w:val="00475A04"/>
    <w:rsid w:val="0048556B"/>
    <w:rsid w:val="004B5055"/>
    <w:rsid w:val="004B568C"/>
    <w:rsid w:val="004D4780"/>
    <w:rsid w:val="004F4FA5"/>
    <w:rsid w:val="005306E8"/>
    <w:rsid w:val="00562829"/>
    <w:rsid w:val="005B403F"/>
    <w:rsid w:val="005B435D"/>
    <w:rsid w:val="006859CB"/>
    <w:rsid w:val="00697330"/>
    <w:rsid w:val="006B237F"/>
    <w:rsid w:val="006B2767"/>
    <w:rsid w:val="006D25A2"/>
    <w:rsid w:val="006D5F5A"/>
    <w:rsid w:val="006F6239"/>
    <w:rsid w:val="00725F5F"/>
    <w:rsid w:val="00745ED4"/>
    <w:rsid w:val="007B564A"/>
    <w:rsid w:val="007C1996"/>
    <w:rsid w:val="007C35A1"/>
    <w:rsid w:val="007D7D48"/>
    <w:rsid w:val="007F1AA7"/>
    <w:rsid w:val="00815386"/>
    <w:rsid w:val="00825212"/>
    <w:rsid w:val="008376A0"/>
    <w:rsid w:val="00854B52"/>
    <w:rsid w:val="008C3B75"/>
    <w:rsid w:val="008D2816"/>
    <w:rsid w:val="008E4B31"/>
    <w:rsid w:val="00911384"/>
    <w:rsid w:val="009115BF"/>
    <w:rsid w:val="009172F5"/>
    <w:rsid w:val="00932444"/>
    <w:rsid w:val="009A3925"/>
    <w:rsid w:val="009A6407"/>
    <w:rsid w:val="009A734F"/>
    <w:rsid w:val="009B2FC6"/>
    <w:rsid w:val="009B3CA4"/>
    <w:rsid w:val="009B7ACF"/>
    <w:rsid w:val="009D5E84"/>
    <w:rsid w:val="009E02F0"/>
    <w:rsid w:val="009F64EB"/>
    <w:rsid w:val="00A06478"/>
    <w:rsid w:val="00A611EE"/>
    <w:rsid w:val="00A661D2"/>
    <w:rsid w:val="00A757A4"/>
    <w:rsid w:val="00A8517B"/>
    <w:rsid w:val="00A91EFA"/>
    <w:rsid w:val="00AC6710"/>
    <w:rsid w:val="00AC6EB7"/>
    <w:rsid w:val="00B00A79"/>
    <w:rsid w:val="00B04D38"/>
    <w:rsid w:val="00B13891"/>
    <w:rsid w:val="00B252DD"/>
    <w:rsid w:val="00B276F0"/>
    <w:rsid w:val="00B47BE1"/>
    <w:rsid w:val="00B621F9"/>
    <w:rsid w:val="00B77818"/>
    <w:rsid w:val="00BC3FFA"/>
    <w:rsid w:val="00BE4AEF"/>
    <w:rsid w:val="00C07D8E"/>
    <w:rsid w:val="00C26D25"/>
    <w:rsid w:val="00C338EE"/>
    <w:rsid w:val="00C4718F"/>
    <w:rsid w:val="00C67EEF"/>
    <w:rsid w:val="00CB6D79"/>
    <w:rsid w:val="00CC3A40"/>
    <w:rsid w:val="00CD3A38"/>
    <w:rsid w:val="00CF1B2C"/>
    <w:rsid w:val="00D71581"/>
    <w:rsid w:val="00DE00FA"/>
    <w:rsid w:val="00DF3B84"/>
    <w:rsid w:val="00E3511E"/>
    <w:rsid w:val="00E6060C"/>
    <w:rsid w:val="00E60B92"/>
    <w:rsid w:val="00E64301"/>
    <w:rsid w:val="00EA4278"/>
    <w:rsid w:val="00EB39C2"/>
    <w:rsid w:val="00EC0233"/>
    <w:rsid w:val="00EC2585"/>
    <w:rsid w:val="00ED16A1"/>
    <w:rsid w:val="00F50573"/>
    <w:rsid w:val="00F60DA2"/>
    <w:rsid w:val="00F646E8"/>
    <w:rsid w:val="00F877B5"/>
    <w:rsid w:val="00FB522A"/>
    <w:rsid w:val="00FC0B7F"/>
    <w:rsid w:val="00FC2A0C"/>
    <w:rsid w:val="00FF5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6678D-08AE-420A-9448-6C1CCEBC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47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EA4278"/>
    <w:pPr>
      <w:keepNext/>
      <w:widowControl/>
      <w:overflowPunct/>
      <w:autoSpaceDE/>
      <w:autoSpaceDN/>
      <w:adjustRightInd/>
      <w:spacing w:before="240" w:after="60" w:line="240" w:lineRule="auto"/>
      <w:ind w:firstLine="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51A"/>
    <w:pPr>
      <w:ind w:left="720"/>
      <w:contextualSpacing/>
    </w:pPr>
  </w:style>
  <w:style w:type="paragraph" w:customStyle="1" w:styleId="3">
    <w:name w:val="Заголовок 3+"/>
    <w:basedOn w:val="a"/>
    <w:rsid w:val="000148E2"/>
    <w:pPr>
      <w:spacing w:before="240" w:line="240" w:lineRule="auto"/>
      <w:ind w:firstLine="0"/>
      <w:jc w:val="center"/>
    </w:pPr>
    <w:rPr>
      <w:b/>
    </w:rPr>
  </w:style>
  <w:style w:type="paragraph" w:styleId="a4">
    <w:name w:val="Normal (Web)"/>
    <w:basedOn w:val="a"/>
    <w:rsid w:val="000148E2"/>
    <w:pPr>
      <w:widowControl/>
      <w:overflowPunct/>
      <w:autoSpaceDE/>
      <w:autoSpaceDN/>
      <w:adjustRightInd/>
      <w:spacing w:before="100" w:beforeAutospacing="1" w:after="100" w:afterAutospacing="1" w:line="240" w:lineRule="auto"/>
      <w:ind w:firstLine="0"/>
      <w:textAlignment w:val="auto"/>
    </w:pPr>
    <w:rPr>
      <w:sz w:val="24"/>
      <w:szCs w:val="24"/>
    </w:rPr>
  </w:style>
  <w:style w:type="character" w:styleId="a5">
    <w:name w:val="Strong"/>
    <w:qFormat/>
    <w:rsid w:val="000148E2"/>
    <w:rPr>
      <w:b/>
      <w:bCs/>
    </w:rPr>
  </w:style>
  <w:style w:type="character" w:styleId="a6">
    <w:name w:val="line number"/>
    <w:basedOn w:val="a0"/>
    <w:uiPriority w:val="99"/>
    <w:semiHidden/>
    <w:unhideWhenUsed/>
    <w:rsid w:val="002A63DA"/>
  </w:style>
  <w:style w:type="paragraph" w:styleId="a7">
    <w:name w:val="header"/>
    <w:basedOn w:val="a"/>
    <w:link w:val="a8"/>
    <w:unhideWhenUsed/>
    <w:rsid w:val="008D2816"/>
    <w:pPr>
      <w:tabs>
        <w:tab w:val="center" w:pos="4677"/>
        <w:tab w:val="right" w:pos="9355"/>
      </w:tabs>
      <w:spacing w:line="240" w:lineRule="auto"/>
    </w:pPr>
  </w:style>
  <w:style w:type="character" w:customStyle="1" w:styleId="a8">
    <w:name w:val="Верхний колонтитул Знак"/>
    <w:basedOn w:val="a0"/>
    <w:link w:val="a7"/>
    <w:rsid w:val="008D2816"/>
    <w:rPr>
      <w:rFonts w:ascii="Times New Roman" w:eastAsia="Times New Roman" w:hAnsi="Times New Roman" w:cs="Times New Roman"/>
      <w:sz w:val="28"/>
      <w:szCs w:val="20"/>
      <w:lang w:eastAsia="ru-RU"/>
    </w:rPr>
  </w:style>
  <w:style w:type="paragraph" w:styleId="a9">
    <w:name w:val="footer"/>
    <w:basedOn w:val="a"/>
    <w:link w:val="aa"/>
    <w:unhideWhenUsed/>
    <w:rsid w:val="008D2816"/>
    <w:pPr>
      <w:tabs>
        <w:tab w:val="center" w:pos="4677"/>
        <w:tab w:val="right" w:pos="9355"/>
      </w:tabs>
      <w:spacing w:line="240" w:lineRule="auto"/>
    </w:pPr>
  </w:style>
  <w:style w:type="character" w:customStyle="1" w:styleId="aa">
    <w:name w:val="Нижний колонтитул Знак"/>
    <w:basedOn w:val="a0"/>
    <w:link w:val="a9"/>
    <w:rsid w:val="008D2816"/>
    <w:rPr>
      <w:rFonts w:ascii="Times New Roman" w:eastAsia="Times New Roman" w:hAnsi="Times New Roman" w:cs="Times New Roman"/>
      <w:sz w:val="28"/>
      <w:szCs w:val="20"/>
      <w:lang w:eastAsia="ru-RU"/>
    </w:rPr>
  </w:style>
  <w:style w:type="character" w:customStyle="1" w:styleId="2">
    <w:name w:val="Основной текст (2)_"/>
    <w:basedOn w:val="a0"/>
    <w:link w:val="20"/>
    <w:uiPriority w:val="99"/>
    <w:locked/>
    <w:rsid w:val="000E2112"/>
    <w:rPr>
      <w:rFonts w:ascii="Calibri" w:hAnsi="Calibri" w:cs="Calibri"/>
      <w:b/>
      <w:bCs/>
      <w:spacing w:val="1"/>
      <w:sz w:val="20"/>
      <w:szCs w:val="20"/>
      <w:shd w:val="clear" w:color="auto" w:fill="FFFFFF"/>
    </w:rPr>
  </w:style>
  <w:style w:type="paragraph" w:customStyle="1" w:styleId="20">
    <w:name w:val="Основной текст (2)"/>
    <w:basedOn w:val="a"/>
    <w:link w:val="2"/>
    <w:uiPriority w:val="99"/>
    <w:rsid w:val="000E2112"/>
    <w:pPr>
      <w:widowControl/>
      <w:shd w:val="clear" w:color="auto" w:fill="FFFFFF"/>
      <w:overflowPunct/>
      <w:autoSpaceDE/>
      <w:autoSpaceDN/>
      <w:adjustRightInd/>
      <w:spacing w:line="240" w:lineRule="atLeast"/>
      <w:ind w:firstLine="0"/>
      <w:jc w:val="right"/>
      <w:textAlignment w:val="auto"/>
    </w:pPr>
    <w:rPr>
      <w:rFonts w:ascii="Calibri" w:eastAsiaTheme="minorHAnsi" w:hAnsi="Calibri" w:cs="Calibri"/>
      <w:b/>
      <w:bCs/>
      <w:spacing w:val="1"/>
      <w:sz w:val="20"/>
      <w:lang w:eastAsia="en-US"/>
    </w:rPr>
  </w:style>
  <w:style w:type="character" w:customStyle="1" w:styleId="11">
    <w:name w:val="Основной текст Знак1"/>
    <w:basedOn w:val="a0"/>
    <w:link w:val="ab"/>
    <w:uiPriority w:val="99"/>
    <w:locked/>
    <w:rsid w:val="000E2112"/>
    <w:rPr>
      <w:rFonts w:ascii="Calibri" w:hAnsi="Calibri" w:cs="Calibri"/>
      <w:spacing w:val="2"/>
      <w:sz w:val="20"/>
      <w:szCs w:val="20"/>
      <w:shd w:val="clear" w:color="auto" w:fill="FFFFFF"/>
    </w:rPr>
  </w:style>
  <w:style w:type="paragraph" w:styleId="ab">
    <w:name w:val="Body Text"/>
    <w:basedOn w:val="a"/>
    <w:link w:val="11"/>
    <w:uiPriority w:val="99"/>
    <w:rsid w:val="000E2112"/>
    <w:pPr>
      <w:widowControl/>
      <w:shd w:val="clear" w:color="auto" w:fill="FFFFFF"/>
      <w:overflowPunct/>
      <w:autoSpaceDE/>
      <w:autoSpaceDN/>
      <w:adjustRightInd/>
      <w:spacing w:line="240" w:lineRule="atLeast"/>
      <w:ind w:firstLine="0"/>
      <w:jc w:val="right"/>
      <w:textAlignment w:val="auto"/>
    </w:pPr>
    <w:rPr>
      <w:rFonts w:ascii="Calibri" w:eastAsiaTheme="minorHAnsi" w:hAnsi="Calibri" w:cs="Calibri"/>
      <w:spacing w:val="2"/>
      <w:sz w:val="20"/>
      <w:lang w:eastAsia="en-US"/>
    </w:rPr>
  </w:style>
  <w:style w:type="character" w:customStyle="1" w:styleId="ac">
    <w:name w:val="Основной текст Знак"/>
    <w:basedOn w:val="a0"/>
    <w:uiPriority w:val="99"/>
    <w:semiHidden/>
    <w:rsid w:val="000E2112"/>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4B568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568C"/>
    <w:rPr>
      <w:rFonts w:ascii="Tahoma" w:eastAsia="Times New Roman" w:hAnsi="Tahoma" w:cs="Tahoma"/>
      <w:sz w:val="16"/>
      <w:szCs w:val="16"/>
      <w:lang w:eastAsia="ru-RU"/>
    </w:rPr>
  </w:style>
  <w:style w:type="paragraph" w:customStyle="1" w:styleId="af">
    <w:name w:val="Новый"/>
    <w:basedOn w:val="a"/>
    <w:rsid w:val="003234CF"/>
    <w:pPr>
      <w:widowControl/>
      <w:overflowPunct/>
      <w:autoSpaceDE/>
      <w:autoSpaceDN/>
      <w:adjustRightInd/>
      <w:spacing w:line="240" w:lineRule="auto"/>
      <w:ind w:firstLine="0"/>
      <w:textAlignment w:val="auto"/>
    </w:pPr>
    <w:rPr>
      <w:sz w:val="20"/>
    </w:rPr>
  </w:style>
  <w:style w:type="paragraph" w:customStyle="1" w:styleId="Default">
    <w:name w:val="Default"/>
    <w:rsid w:val="000167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A4278"/>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EA4278"/>
  </w:style>
  <w:style w:type="numbering" w:customStyle="1" w:styleId="110">
    <w:name w:val="Нет списка11"/>
    <w:next w:val="a2"/>
    <w:semiHidden/>
    <w:rsid w:val="00EA4278"/>
  </w:style>
  <w:style w:type="table" w:styleId="af0">
    <w:name w:val="Table Grid"/>
    <w:basedOn w:val="a1"/>
    <w:rsid w:val="00EA4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EA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7925">
      <w:bodyDiv w:val="1"/>
      <w:marLeft w:val="0"/>
      <w:marRight w:val="0"/>
      <w:marTop w:val="0"/>
      <w:marBottom w:val="0"/>
      <w:divBdr>
        <w:top w:val="none" w:sz="0" w:space="0" w:color="auto"/>
        <w:left w:val="none" w:sz="0" w:space="0" w:color="auto"/>
        <w:bottom w:val="none" w:sz="0" w:space="0" w:color="auto"/>
        <w:right w:val="none" w:sz="0" w:space="0" w:color="auto"/>
      </w:divBdr>
    </w:div>
    <w:div w:id="10179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10D4-4DA0-4325-A0B0-7660E32A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40</cp:revision>
  <cp:lastPrinted>2015-10-01T14:47:00Z</cp:lastPrinted>
  <dcterms:created xsi:type="dcterms:W3CDTF">2012-09-09T08:21:00Z</dcterms:created>
  <dcterms:modified xsi:type="dcterms:W3CDTF">2020-02-07T14:59:00Z</dcterms:modified>
</cp:coreProperties>
</file>